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AA" w:rsidRDefault="00617DAA" w:rsidP="00617DAA">
      <w:pPr>
        <w:tabs>
          <w:tab w:val="center" w:pos="4680"/>
        </w:tabs>
        <w:suppressAutoHyphens/>
        <w:jc w:val="center"/>
        <w:rPr>
          <w:rFonts w:ascii="Times New Roman" w:hAnsi="Times New Roman"/>
          <w:i/>
          <w:spacing w:val="-3"/>
          <w:sz w:val="32"/>
        </w:rPr>
      </w:pPr>
      <w:r>
        <w:rPr>
          <w:rFonts w:ascii="Times New Roman" w:hAnsi="Times New Roman"/>
          <w:b/>
          <w:i/>
          <w:spacing w:val="-3"/>
          <w:sz w:val="32"/>
        </w:rPr>
        <w:t>MANA 7397 – Managing Human Resources in the Oil and Gas Industry</w:t>
      </w:r>
      <w:r>
        <w:rPr>
          <w:rFonts w:ascii="Times New Roman" w:hAnsi="Times New Roman"/>
          <w:i/>
          <w:spacing w:val="-3"/>
          <w:sz w:val="32"/>
        </w:rPr>
        <w:fldChar w:fldCharType="begin"/>
      </w:r>
      <w:r>
        <w:rPr>
          <w:rFonts w:ascii="Times New Roman" w:hAnsi="Times New Roman"/>
          <w:i/>
          <w:spacing w:val="-3"/>
          <w:sz w:val="32"/>
        </w:rPr>
        <w:instrText xml:space="preserve">PRIVATE </w:instrText>
      </w:r>
      <w:r>
        <w:rPr>
          <w:rFonts w:ascii="Times New Roman" w:hAnsi="Times New Roman"/>
          <w:i/>
          <w:spacing w:val="-3"/>
          <w:sz w:val="32"/>
        </w:rPr>
      </w:r>
      <w:r>
        <w:rPr>
          <w:rFonts w:ascii="Times New Roman" w:hAnsi="Times New Roman"/>
          <w:i/>
          <w:spacing w:val="-3"/>
          <w:sz w:val="32"/>
        </w:rPr>
        <w:fldChar w:fldCharType="end"/>
      </w:r>
    </w:p>
    <w:p w:rsidR="00617DAA" w:rsidRDefault="00617DAA" w:rsidP="00617DAA">
      <w:pPr>
        <w:tabs>
          <w:tab w:val="left" w:pos="-720"/>
        </w:tabs>
        <w:suppressAutoHyphens/>
        <w:ind w:right="-994"/>
        <w:jc w:val="center"/>
        <w:rPr>
          <w:rFonts w:ascii="Times New Roman" w:hAnsi="Times New Roman"/>
          <w:spacing w:val="-3"/>
        </w:rPr>
      </w:pPr>
    </w:p>
    <w:p w:rsidR="00617DAA" w:rsidRDefault="00617DAA" w:rsidP="00617DAA">
      <w:pPr>
        <w:tabs>
          <w:tab w:val="left" w:pos="-720"/>
        </w:tabs>
        <w:suppressAutoHyphens/>
        <w:jc w:val="both"/>
        <w:rPr>
          <w:rFonts w:ascii="Times New Roman" w:hAnsi="Times New Roman"/>
          <w:b/>
          <w:spacing w:val="-3"/>
        </w:rPr>
      </w:pPr>
      <w:r>
        <w:rPr>
          <w:rFonts w:ascii="Times New Roman" w:hAnsi="Times New Roman"/>
          <w:b/>
          <w:spacing w:val="-3"/>
          <w:u w:val="single"/>
        </w:rPr>
        <w:t>HUMAN RESOURCE MANAGEMENT IN OIL &amp; GAS</w:t>
      </w:r>
      <w:r>
        <w:rPr>
          <w:rFonts w:ascii="Times New Roman" w:hAnsi="Times New Roman"/>
          <w:b/>
          <w:spacing w:val="-3"/>
        </w:rPr>
        <w:t xml:space="preserve"> – Spring 2016</w:t>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Time:              6:00pm - 9:00pm, Wednesdays.</w:t>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Room:            110 Melcher Hall</w:t>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Professor:       Dr. Steve Werner</w:t>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Office:            315G Melcher Hall</w:t>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Phone:            (713) 743-4672</w:t>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Fax:                (713) 743-4652</w:t>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 xml:space="preserve">Email:             </w:t>
      </w:r>
      <w:hyperlink r:id="rId6" w:history="1">
        <w:r w:rsidRPr="005A5102">
          <w:rPr>
            <w:rStyle w:val="Hyperlink"/>
            <w:rFonts w:ascii="Times New Roman" w:hAnsi="Times New Roman"/>
          </w:rPr>
          <w:t>swerner@uh.edu</w:t>
        </w:r>
      </w:hyperlink>
    </w:p>
    <w:p w:rsidR="00617DAA" w:rsidRPr="00A50DC6" w:rsidRDefault="00617DAA" w:rsidP="00617DAA">
      <w:pPr>
        <w:tabs>
          <w:tab w:val="left" w:pos="-720"/>
        </w:tabs>
        <w:suppressAutoHyphens/>
        <w:jc w:val="both"/>
        <w:rPr>
          <w:rFonts w:ascii="Times New Roman" w:hAnsi="Times New Roman"/>
          <w:spacing w:val="-3"/>
          <w:lang w:val="nl-NL"/>
        </w:rPr>
      </w:pPr>
      <w:r w:rsidRPr="00A50DC6">
        <w:rPr>
          <w:rFonts w:ascii="Times New Roman" w:hAnsi="Times New Roman"/>
          <w:spacing w:val="-3"/>
          <w:lang w:val="nl-NL"/>
        </w:rPr>
        <w:t xml:space="preserve">Website:         </w:t>
      </w:r>
      <w:r>
        <w:rPr>
          <w:rFonts w:ascii="Times New Roman" w:hAnsi="Times New Roman"/>
        </w:rPr>
        <w:fldChar w:fldCharType="begin"/>
      </w:r>
      <w:r w:rsidRPr="00A50DC6">
        <w:rPr>
          <w:rFonts w:ascii="Times New Roman" w:hAnsi="Times New Roman"/>
          <w:lang w:val="nl-NL"/>
        </w:rPr>
        <w:instrText xml:space="preserve"> HYPERLINK "http://www.bauer.uh.edu/werner" </w:instrText>
      </w:r>
      <w:r w:rsidRPr="009D33DA">
        <w:rPr>
          <w:rFonts w:ascii="Times New Roman" w:hAnsi="Times New Roman"/>
        </w:rPr>
      </w:r>
      <w:r>
        <w:rPr>
          <w:rFonts w:ascii="Times New Roman" w:hAnsi="Times New Roman"/>
        </w:rPr>
        <w:fldChar w:fldCharType="separate"/>
      </w:r>
      <w:r w:rsidRPr="00A50DC6">
        <w:rPr>
          <w:rStyle w:val="Hyperlink"/>
          <w:rFonts w:ascii="Times New Roman" w:hAnsi="Times New Roman"/>
          <w:lang w:val="nl-NL"/>
        </w:rPr>
        <w:t>www.bauer.uh.edu/werner</w:t>
      </w:r>
      <w:r>
        <w:rPr>
          <w:rFonts w:ascii="Times New Roman" w:hAnsi="Times New Roman"/>
        </w:rPr>
        <w:fldChar w:fldCharType="end"/>
      </w:r>
    </w:p>
    <w:p w:rsidR="00617DAA" w:rsidRDefault="00617DAA" w:rsidP="00617DAA">
      <w:pPr>
        <w:tabs>
          <w:tab w:val="left" w:pos="-720"/>
        </w:tabs>
        <w:suppressAutoHyphens/>
        <w:jc w:val="both"/>
        <w:rPr>
          <w:rFonts w:ascii="Times New Roman" w:hAnsi="Times New Roman"/>
          <w:spacing w:val="-3"/>
        </w:rPr>
      </w:pPr>
      <w:r>
        <w:rPr>
          <w:rFonts w:ascii="Times New Roman" w:hAnsi="Times New Roman"/>
          <w:spacing w:val="-3"/>
        </w:rPr>
        <w:t>Office Hours:  5:00pm to 6:00pm, Wednesdays and by appointment.</w:t>
      </w:r>
    </w:p>
    <w:p w:rsidR="00617DAA" w:rsidRDefault="00617DAA" w:rsidP="00617DAA">
      <w:pPr>
        <w:tabs>
          <w:tab w:val="left" w:pos="-720"/>
        </w:tabs>
        <w:suppressAutoHyphens/>
        <w:ind w:right="-994"/>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b/>
          <w:spacing w:val="-3"/>
          <w:u w:val="single"/>
        </w:rPr>
      </w:pPr>
      <w:r w:rsidRPr="00617DAA">
        <w:rPr>
          <w:rFonts w:ascii="Times New Roman" w:hAnsi="Times New Roman"/>
          <w:b/>
          <w:spacing w:val="-3"/>
          <w:u w:val="single"/>
        </w:rPr>
        <w:t>COURSE OBJECTIVE</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The main purpose of this course is to consider the effective management of people at work</w:t>
      </w:r>
      <w:r>
        <w:rPr>
          <w:rFonts w:ascii="Times New Roman" w:hAnsi="Times New Roman"/>
          <w:spacing w:val="-3"/>
        </w:rPr>
        <w:t xml:space="preserve"> in the oil and gas industry</w:t>
      </w:r>
      <w:r w:rsidRPr="00617DAA">
        <w:rPr>
          <w:rFonts w:ascii="Times New Roman" w:hAnsi="Times New Roman"/>
          <w:spacing w:val="-3"/>
        </w:rPr>
        <w:t>.  Human Resource Management examines what can or should be done to make people both more productive and more satisfied with their working life.  We will study topics including government regulations, Human Resource Planning, staffing, compensation, training, labor relations and performance evaluation.  Students will also learn presentation skills to improve their performance at work.</w:t>
      </w:r>
    </w:p>
    <w:p w:rsidR="00617DAA" w:rsidRPr="00617DAA" w:rsidRDefault="00617DAA" w:rsidP="00617DAA">
      <w:pPr>
        <w:tabs>
          <w:tab w:val="left" w:pos="-720"/>
        </w:tabs>
        <w:suppressAutoHyphens/>
        <w:jc w:val="both"/>
        <w:rPr>
          <w:rFonts w:ascii="Times New Roman" w:hAnsi="Times New Roman"/>
          <w:b/>
          <w:spacing w:val="-3"/>
          <w:u w:val="single"/>
        </w:rPr>
      </w:pPr>
    </w:p>
    <w:p w:rsidR="00617DAA" w:rsidRPr="00617DAA" w:rsidRDefault="00617DAA" w:rsidP="00617DAA">
      <w:pPr>
        <w:jc w:val="both"/>
        <w:rPr>
          <w:rFonts w:ascii="Times New Roman" w:hAnsi="Times New Roman"/>
          <w:u w:val="single"/>
        </w:rPr>
      </w:pPr>
      <w:r w:rsidRPr="00617DAA">
        <w:rPr>
          <w:rFonts w:ascii="Times New Roman" w:hAnsi="Times New Roman"/>
          <w:b/>
          <w:bCs/>
          <w:spacing w:val="-3"/>
          <w:u w:val="single"/>
        </w:rPr>
        <w:t>ACADEMIC HONESTY</w:t>
      </w:r>
    </w:p>
    <w:p w:rsidR="00617DAA" w:rsidRPr="00617DAA" w:rsidRDefault="00617DAA" w:rsidP="00617DAA">
      <w:pPr>
        <w:jc w:val="both"/>
        <w:rPr>
          <w:rFonts w:ascii="Times New Roman" w:hAnsi="Times New Roman"/>
          <w:spacing w:val="-3"/>
        </w:rPr>
      </w:pPr>
      <w:r w:rsidRPr="00617DAA">
        <w:rPr>
          <w:rFonts w:ascii="Times New Roman" w:hAnsi="Times New Roman"/>
          <w:spacing w:val="-3"/>
        </w:rPr>
        <w:t xml:space="preserve">The </w:t>
      </w:r>
      <w:smartTag w:uri="urn:schemas-microsoft-com:office:smarttags" w:element="place">
        <w:smartTag w:uri="urn:schemas-microsoft-com:office:smarttags" w:element="PlaceType">
          <w:r w:rsidRPr="00617DAA">
            <w:rPr>
              <w:rFonts w:ascii="Times New Roman" w:hAnsi="Times New Roman"/>
              <w:spacing w:val="-3"/>
            </w:rPr>
            <w:t>University</w:t>
          </w:r>
        </w:smartTag>
        <w:r w:rsidRPr="00617DAA">
          <w:rPr>
            <w:rFonts w:ascii="Times New Roman" w:hAnsi="Times New Roman"/>
            <w:spacing w:val="-3"/>
          </w:rPr>
          <w:t xml:space="preserve"> of </w:t>
        </w:r>
        <w:smartTag w:uri="urn:schemas-microsoft-com:office:smarttags" w:element="PlaceName">
          <w:r w:rsidRPr="00617DAA">
            <w:rPr>
              <w:rFonts w:ascii="Times New Roman" w:hAnsi="Times New Roman"/>
              <w:spacing w:val="-3"/>
            </w:rPr>
            <w:t>Houston Academic Honesty Policy</w:t>
          </w:r>
        </w:smartTag>
      </w:smartTag>
      <w:r w:rsidRPr="00617DAA">
        <w:rPr>
          <w:rFonts w:ascii="Times New Roman" w:hAnsi="Times New Roman"/>
          <w:spacing w:val="-3"/>
        </w:rPr>
        <w:t xml:space="preserve"> is strictly enforced by the C. T. Bauer College of Business.  No violations of this policy will be tolerated in this course.  A discussion of the policy is included in the </w:t>
      </w:r>
      <w:smartTag w:uri="urn:schemas-microsoft-com:office:smarttags" w:element="place">
        <w:smartTag w:uri="urn:schemas-microsoft-com:office:smarttags" w:element="PlaceType">
          <w:r w:rsidRPr="00617DAA">
            <w:rPr>
              <w:rFonts w:ascii="Times New Roman" w:hAnsi="Times New Roman"/>
              <w:spacing w:val="-3"/>
            </w:rPr>
            <w:t>University</w:t>
          </w:r>
        </w:smartTag>
        <w:r w:rsidRPr="00617DAA">
          <w:rPr>
            <w:rFonts w:ascii="Times New Roman" w:hAnsi="Times New Roman"/>
            <w:spacing w:val="-3"/>
          </w:rPr>
          <w:t xml:space="preserve"> of </w:t>
        </w:r>
        <w:smartTag w:uri="urn:schemas-microsoft-com:office:smarttags" w:element="PlaceName">
          <w:r w:rsidRPr="00617DAA">
            <w:rPr>
              <w:rFonts w:ascii="Times New Roman" w:hAnsi="Times New Roman"/>
              <w:spacing w:val="-3"/>
            </w:rPr>
            <w:t>Houston Student Handbook</w:t>
          </w:r>
        </w:smartTag>
      </w:smartTag>
      <w:r w:rsidRPr="00617DAA">
        <w:rPr>
          <w:rFonts w:ascii="Times New Roman" w:hAnsi="Times New Roman"/>
          <w:spacing w:val="-3"/>
        </w:rPr>
        <w:t xml:space="preserve">, which can be found at </w:t>
      </w:r>
    </w:p>
    <w:p w:rsidR="00617DAA" w:rsidRPr="00617DAA" w:rsidRDefault="00617DAA" w:rsidP="00617DAA">
      <w:pPr>
        <w:jc w:val="both"/>
        <w:rPr>
          <w:rFonts w:ascii="Times New Roman" w:hAnsi="Times New Roman"/>
        </w:rPr>
      </w:pPr>
      <w:hyperlink r:id="rId7" w:tooltip="http://www.uh.edu/dos/hdbk/acad/achonpol.html" w:history="1">
        <w:r w:rsidRPr="00617DAA">
          <w:rPr>
            <w:rFonts w:ascii="Times New Roman" w:hAnsi="Times New Roman"/>
            <w:color w:val="0000FF"/>
            <w:u w:val="single"/>
          </w:rPr>
          <w:t>http://www.uh.edu/dos/hdbk/acad/achonpol.html</w:t>
        </w:r>
      </w:hyperlink>
      <w:r w:rsidRPr="00617DAA">
        <w:rPr>
          <w:rFonts w:ascii="Times New Roman" w:hAnsi="Times New Roman"/>
          <w:spacing w:val="-3"/>
        </w:rPr>
        <w:t>. Students are expected to be familiar with this policy.</w:t>
      </w:r>
    </w:p>
    <w:p w:rsidR="00617DAA" w:rsidRPr="00617DAA" w:rsidRDefault="00617DAA" w:rsidP="00617DAA">
      <w:pPr>
        <w:rPr>
          <w:rFonts w:ascii="Times New Roman" w:hAnsi="Times New Roman"/>
        </w:rPr>
      </w:pPr>
      <w:r w:rsidRPr="00617DAA">
        <w:rPr>
          <w:rFonts w:ascii="Times New Roman" w:hAnsi="Times New Roman"/>
          <w:b/>
          <w:bCs/>
          <w:color w:val="427D64"/>
        </w:rPr>
        <w:t>  </w:t>
      </w:r>
    </w:p>
    <w:p w:rsidR="00617DAA" w:rsidRPr="00617DAA" w:rsidRDefault="00617DAA" w:rsidP="00617DAA">
      <w:pPr>
        <w:jc w:val="both"/>
        <w:rPr>
          <w:rFonts w:ascii="Times New Roman" w:hAnsi="Times New Roman"/>
          <w:u w:val="single"/>
        </w:rPr>
      </w:pPr>
      <w:r w:rsidRPr="00617DAA">
        <w:rPr>
          <w:rFonts w:ascii="Times New Roman" w:hAnsi="Times New Roman"/>
          <w:b/>
          <w:bCs/>
          <w:u w:val="single"/>
        </w:rPr>
        <w:t>ACCOMODATIONS FOR STUDENTS WITH DISABILITIES</w:t>
      </w:r>
    </w:p>
    <w:p w:rsidR="00617DAA" w:rsidRPr="00617DAA" w:rsidRDefault="00617DAA" w:rsidP="00617DAA">
      <w:pPr>
        <w:jc w:val="both"/>
        <w:rPr>
          <w:rFonts w:ascii="Times New Roman" w:hAnsi="Times New Roman"/>
        </w:rPr>
      </w:pPr>
      <w:r w:rsidRPr="00617DAA">
        <w:rPr>
          <w:rFonts w:ascii="Times New Roman" w:hAnsi="Times New Roman"/>
        </w:rP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b/>
          <w:spacing w:val="-3"/>
          <w:u w:val="single"/>
        </w:rPr>
        <w:t>COURSE EVALUATIONS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The CBA has a policy that requires all of its instructors to be evaluated by their students.  The results of these evaluations are important to provide feedback to instructors on how their performance can be improved.  In addition, these evaluations are carefully considered in promotion, salary adjustment, and other important decisions. We openly encourage students to provide feedback to the instructors and the CBA through the evaluation process. </w:t>
      </w:r>
    </w:p>
    <w:p w:rsidR="00617DAA" w:rsidRPr="00617DAA" w:rsidRDefault="00617DAA" w:rsidP="00617DAA">
      <w:pPr>
        <w:tabs>
          <w:tab w:val="left" w:pos="-720"/>
        </w:tabs>
        <w:suppressAutoHyphens/>
        <w:jc w:val="both"/>
        <w:rPr>
          <w:rFonts w:ascii="Times New Roman" w:hAnsi="Times New Roman"/>
          <w:spacing w:val="-3"/>
        </w:rPr>
      </w:pPr>
    </w:p>
    <w:p w:rsid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b/>
          <w:spacing w:val="-3"/>
          <w:u w:val="single"/>
        </w:rPr>
      </w:pPr>
      <w:r w:rsidRPr="00617DAA">
        <w:rPr>
          <w:rFonts w:ascii="Times New Roman" w:hAnsi="Times New Roman"/>
          <w:b/>
          <w:spacing w:val="-3"/>
          <w:u w:val="single"/>
        </w:rPr>
        <w:t>CLASSROOM CIVILITY</w:t>
      </w:r>
    </w:p>
    <w:p w:rsidR="00617DAA" w:rsidRPr="00617DAA" w:rsidRDefault="00617DAA" w:rsidP="00617DAA">
      <w:pPr>
        <w:widowControl/>
        <w:spacing w:before="100" w:beforeAutospacing="1" w:after="100" w:afterAutospacing="1"/>
        <w:rPr>
          <w:rFonts w:ascii="Times New Roman" w:hAnsi="Times New Roman"/>
          <w:snapToGrid/>
          <w:szCs w:val="24"/>
        </w:rPr>
      </w:pPr>
      <w:r w:rsidRPr="00617DAA">
        <w:rPr>
          <w:rFonts w:ascii="Times New Roman" w:hAnsi="Times New Roman"/>
          <w:snapToGrid/>
          <w:szCs w:val="24"/>
        </w:rPr>
        <w:t xml:space="preserve">As students enrolled in courses offered by the Bauer College, you are expected to adhere to the ethical principles described in the Bauer Code of Ethics and Professional Conduct (Bauer Code), in addition to those required by the UH Student Handbook.  You may review the Bauer Code by clicking on the following link - </w:t>
      </w:r>
      <w:hyperlink r:id="rId8" w:history="1">
        <w:r w:rsidRPr="00617DAA">
          <w:rPr>
            <w:rFonts w:ascii="Times New Roman" w:hAnsi="Times New Roman"/>
            <w:snapToGrid/>
            <w:color w:val="0000FF"/>
            <w:szCs w:val="24"/>
            <w:u w:val="single"/>
          </w:rPr>
          <w:t>http://www.bauer.uh.edu/BCBE/BauerCode.htm</w:t>
        </w:r>
      </w:hyperlink>
      <w:r w:rsidRPr="00617DAA">
        <w:rPr>
          <w:rFonts w:ascii="Times New Roman" w:hAnsi="Times New Roman"/>
          <w:snapToGrid/>
          <w:szCs w:val="24"/>
        </w:rPr>
        <w:t xml:space="preserve">.  You may obtain a copy of the UH Student Handbook from the Dean of Students Office located in room 252 of the University Center, or by visiting the publications webpage on the Dean of Student’s website at </w:t>
      </w:r>
      <w:hyperlink r:id="rId9" w:history="1">
        <w:r w:rsidRPr="00617DAA">
          <w:rPr>
            <w:rFonts w:ascii="Times New Roman" w:hAnsi="Times New Roman"/>
            <w:snapToGrid/>
            <w:color w:val="0000FF"/>
            <w:szCs w:val="24"/>
            <w:u w:val="single"/>
          </w:rPr>
          <w:t>http://www.uh.edu/dos/pub.html</w:t>
        </w:r>
      </w:hyperlink>
      <w:r w:rsidRPr="00617DAA">
        <w:rPr>
          <w:rFonts w:ascii="Times New Roman" w:hAnsi="Times New Roman"/>
          <w:snapToGrid/>
          <w:szCs w:val="24"/>
        </w:rPr>
        <w:t>.  Students are expected to conduct themselves as follows:</w:t>
      </w:r>
    </w:p>
    <w:p w:rsidR="00617DAA" w:rsidRPr="00617DAA" w:rsidRDefault="00617DAA" w:rsidP="00617DAA">
      <w:pPr>
        <w:widowControl/>
        <w:numPr>
          <w:ilvl w:val="0"/>
          <w:numId w:val="1"/>
        </w:numPr>
        <w:spacing w:beforeAutospacing="1" w:afterAutospacing="1"/>
        <w:rPr>
          <w:rFonts w:ascii="Times New Roman" w:hAnsi="Times New Roman"/>
          <w:snapToGrid/>
          <w:szCs w:val="24"/>
        </w:rPr>
      </w:pPr>
      <w:bookmarkStart w:id="0" w:name="strategies"/>
      <w:bookmarkEnd w:id="0"/>
      <w:r w:rsidRPr="00617DAA">
        <w:rPr>
          <w:rFonts w:ascii="Times New Roman" w:hAnsi="Times New Roman"/>
          <w:snapToGrid/>
          <w:szCs w:val="24"/>
          <w:u w:val="single"/>
        </w:rPr>
        <w:t>Timely arrivals and departures</w:t>
      </w:r>
      <w:r w:rsidRPr="00617DAA">
        <w:rPr>
          <w:rFonts w:ascii="Times New Roman" w:hAnsi="Times New Roman"/>
          <w:snapToGrid/>
          <w:szCs w:val="24"/>
        </w:rPr>
        <w:t xml:space="preserve"> – It is expected that you arrive on time and prepare to leave after class has been dismissed. </w:t>
      </w:r>
    </w:p>
    <w:p w:rsidR="00617DAA" w:rsidRPr="00617DAA" w:rsidRDefault="00617DAA" w:rsidP="00617DAA">
      <w:pPr>
        <w:pStyle w:val="ListParagraph"/>
        <w:widowControl/>
        <w:numPr>
          <w:ilvl w:val="0"/>
          <w:numId w:val="1"/>
        </w:numPr>
        <w:rPr>
          <w:rFonts w:ascii="Times New Roman" w:hAnsi="Times New Roman"/>
          <w:snapToGrid/>
          <w:szCs w:val="24"/>
        </w:rPr>
      </w:pPr>
      <w:r w:rsidRPr="00617DAA">
        <w:rPr>
          <w:rFonts w:ascii="Times New Roman" w:hAnsi="Times New Roman"/>
          <w:snapToGrid/>
          <w:szCs w:val="24"/>
          <w:u w:val="single"/>
        </w:rPr>
        <w:t>Attention during class</w:t>
      </w:r>
      <w:r w:rsidRPr="00617DAA">
        <w:rPr>
          <w:rFonts w:ascii="Times New Roman" w:hAnsi="Times New Roman"/>
          <w:snapToGrid/>
          <w:szCs w:val="24"/>
        </w:rPr>
        <w:t xml:space="preserve"> – It is expected that you provide your full attention during class.  This means that you should avoid unnecessary discussions with fellow students; using your computer to surf the internet, play games, or check email; read newspapers or magazines; or other activities not directly related to the classroom instruction. </w:t>
      </w:r>
    </w:p>
    <w:p w:rsidR="00617DAA" w:rsidRPr="00617DAA" w:rsidRDefault="00617DAA" w:rsidP="00617DAA">
      <w:pPr>
        <w:pStyle w:val="ListParagraph"/>
        <w:widowControl/>
        <w:numPr>
          <w:ilvl w:val="0"/>
          <w:numId w:val="1"/>
        </w:numPr>
        <w:rPr>
          <w:rFonts w:ascii="Times New Roman" w:hAnsi="Times New Roman"/>
          <w:snapToGrid/>
          <w:szCs w:val="24"/>
        </w:rPr>
      </w:pPr>
      <w:r w:rsidRPr="00617DAA">
        <w:rPr>
          <w:rFonts w:ascii="Times New Roman" w:hAnsi="Times New Roman"/>
          <w:snapToGrid/>
          <w:szCs w:val="24"/>
          <w:u w:val="single"/>
        </w:rPr>
        <w:t>Unauthorized use of cell phones or beepers during class</w:t>
      </w:r>
      <w:r w:rsidRPr="00617DAA">
        <w:rPr>
          <w:rFonts w:ascii="Times New Roman" w:hAnsi="Times New Roman"/>
          <w:snapToGrid/>
          <w:szCs w:val="24"/>
        </w:rPr>
        <w:t xml:space="preserve"> –   Please turn your cell phones and beepers off before coming to class.  If you find it necessary to keep your phone turned on, please put it on vibrate mode. </w:t>
      </w:r>
    </w:p>
    <w:p w:rsidR="00617DAA" w:rsidRPr="00617DAA" w:rsidRDefault="00617DAA" w:rsidP="00617DAA">
      <w:pPr>
        <w:pStyle w:val="ListParagraph"/>
        <w:widowControl/>
        <w:numPr>
          <w:ilvl w:val="0"/>
          <w:numId w:val="1"/>
        </w:numPr>
        <w:rPr>
          <w:rFonts w:ascii="Times New Roman" w:hAnsi="Times New Roman"/>
          <w:snapToGrid/>
          <w:szCs w:val="24"/>
        </w:rPr>
      </w:pPr>
      <w:r w:rsidRPr="00617DAA">
        <w:rPr>
          <w:rFonts w:ascii="Times New Roman" w:hAnsi="Times New Roman"/>
          <w:snapToGrid/>
          <w:szCs w:val="24"/>
          <w:u w:val="single"/>
        </w:rPr>
        <w:t>Respect for other students</w:t>
      </w:r>
      <w:r w:rsidRPr="00617DAA">
        <w:rPr>
          <w:rFonts w:ascii="Times New Roman" w:hAnsi="Times New Roman"/>
          <w:snapToGrid/>
          <w:szCs w:val="24"/>
        </w:rPr>
        <w:t xml:space="preserve"> – Everyone is encouraged to participate in class discussion.  While doing so, it is important to allow everyone to fully express his or her opinion.  The classroom environment must be operated in a manner that encourages full participation from each student. </w:t>
      </w:r>
    </w:p>
    <w:p w:rsidR="00617DAA" w:rsidRPr="00617DAA" w:rsidRDefault="00617DAA" w:rsidP="00617DAA">
      <w:pPr>
        <w:pStyle w:val="ListParagraph"/>
        <w:widowControl/>
        <w:numPr>
          <w:ilvl w:val="0"/>
          <w:numId w:val="1"/>
        </w:numPr>
        <w:rPr>
          <w:rFonts w:ascii="Times New Roman" w:hAnsi="Times New Roman"/>
          <w:snapToGrid/>
          <w:szCs w:val="24"/>
        </w:rPr>
      </w:pPr>
      <w:r w:rsidRPr="00617DAA">
        <w:rPr>
          <w:rFonts w:ascii="Times New Roman" w:hAnsi="Times New Roman"/>
          <w:snapToGrid/>
          <w:szCs w:val="24"/>
          <w:u w:val="single"/>
        </w:rPr>
        <w:t>Preparation for class</w:t>
      </w:r>
      <w:r w:rsidRPr="00617DAA">
        <w:rPr>
          <w:rFonts w:ascii="Times New Roman" w:hAnsi="Times New Roman"/>
          <w:snapToGrid/>
          <w:szCs w:val="24"/>
        </w:rPr>
        <w:t xml:space="preserve"> – You are expected to prepare for class by reading all assignments.  Your preparation will show by the quality of your questions and comments. </w:t>
      </w:r>
    </w:p>
    <w:p w:rsidR="00617DAA" w:rsidRPr="00617DAA" w:rsidRDefault="00617DAA" w:rsidP="00617DAA">
      <w:pPr>
        <w:pStyle w:val="ListParagraph"/>
        <w:widowControl/>
        <w:numPr>
          <w:ilvl w:val="0"/>
          <w:numId w:val="1"/>
        </w:numPr>
        <w:rPr>
          <w:rFonts w:ascii="Times New Roman" w:hAnsi="Times New Roman"/>
          <w:snapToGrid/>
          <w:szCs w:val="24"/>
        </w:rPr>
      </w:pPr>
      <w:r w:rsidRPr="00617DAA">
        <w:rPr>
          <w:rFonts w:ascii="Times New Roman" w:hAnsi="Times New Roman"/>
          <w:snapToGrid/>
          <w:szCs w:val="24"/>
          <w:u w:val="single"/>
        </w:rPr>
        <w:t>Harassment</w:t>
      </w:r>
      <w:r w:rsidRPr="00617DAA">
        <w:rPr>
          <w:rFonts w:ascii="Times New Roman" w:hAnsi="Times New Roman"/>
          <w:snapToGrid/>
          <w:szCs w:val="24"/>
        </w:rPr>
        <w:t xml:space="preserve"> – Making harassing or obscene comments or gestures to other students, faculty, or staff members will not be tolerated.  This includes sending harassing or obscene email or voice messages to other Bauer students, faculty, or staff. </w:t>
      </w:r>
    </w:p>
    <w:p w:rsidR="00617DAA" w:rsidRPr="00617DAA" w:rsidRDefault="00617DAA" w:rsidP="00617DAA">
      <w:pPr>
        <w:widowControl/>
        <w:rPr>
          <w:rFonts w:ascii="Times New Roman" w:hAnsi="Times New Roman"/>
          <w:snapToGrid/>
          <w:szCs w:val="24"/>
        </w:rPr>
      </w:pPr>
      <w:r w:rsidRPr="00617DAA">
        <w:rPr>
          <w:rFonts w:ascii="Times New Roman" w:hAnsi="Times New Roman"/>
          <w:snapToGrid/>
          <w:szCs w:val="24"/>
        </w:rPr>
        <w:t xml:space="preserve">  </w:t>
      </w: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widowControl/>
        <w:spacing w:before="100" w:beforeAutospacing="1"/>
        <w:rPr>
          <w:rFonts w:ascii="Times New Roman" w:hAnsi="Times New Roman"/>
          <w:snapToGrid/>
          <w:szCs w:val="24"/>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b/>
          <w:spacing w:val="-3"/>
          <w:u w:val="single"/>
        </w:rPr>
      </w:pPr>
    </w:p>
    <w:p w:rsidR="00617DAA" w:rsidRPr="00617DAA" w:rsidRDefault="00617DAA" w:rsidP="00617DAA">
      <w:pPr>
        <w:tabs>
          <w:tab w:val="left" w:pos="-720"/>
        </w:tabs>
        <w:suppressAutoHyphens/>
        <w:jc w:val="both"/>
        <w:rPr>
          <w:rFonts w:ascii="Times New Roman" w:hAnsi="Times New Roman"/>
          <w:b/>
          <w:spacing w:val="-3"/>
        </w:rPr>
      </w:pPr>
      <w:r w:rsidRPr="00617DAA">
        <w:rPr>
          <w:rFonts w:ascii="Times New Roman" w:hAnsi="Times New Roman"/>
          <w:b/>
          <w:spacing w:val="-3"/>
          <w:u w:val="single"/>
        </w:rPr>
        <w:t>REQUIRED TEXTS</w:t>
      </w:r>
    </w:p>
    <w:p w:rsidR="00617DAA" w:rsidRDefault="00617DAA" w:rsidP="00617DAA">
      <w:pPr>
        <w:tabs>
          <w:tab w:val="left" w:pos="-720"/>
        </w:tabs>
        <w:suppressAutoHyphens/>
        <w:ind w:left="720" w:hanging="720"/>
        <w:jc w:val="both"/>
        <w:rPr>
          <w:rFonts w:ascii="Times New Roman" w:hAnsi="Times New Roman"/>
          <w:spacing w:val="-3"/>
        </w:rPr>
      </w:pPr>
      <w:r w:rsidRPr="00617DAA">
        <w:rPr>
          <w:rFonts w:ascii="Times New Roman" w:hAnsi="Times New Roman"/>
          <w:spacing w:val="-3"/>
          <w:lang w:val="de-DE"/>
        </w:rPr>
        <w:t xml:space="preserve">Jackson, S.E., Schuler, R.S., &amp; Werner, S. 2012. </w:t>
      </w:r>
      <w:r w:rsidRPr="00617DAA">
        <w:rPr>
          <w:rFonts w:ascii="Times New Roman" w:hAnsi="Times New Roman"/>
          <w:i/>
          <w:spacing w:val="-3"/>
        </w:rPr>
        <w:t>Managing Human Resources, 11</w:t>
      </w:r>
      <w:r w:rsidRPr="00617DAA">
        <w:rPr>
          <w:rFonts w:ascii="Times New Roman" w:hAnsi="Times New Roman"/>
          <w:i/>
          <w:spacing w:val="-3"/>
          <w:vertAlign w:val="superscript"/>
        </w:rPr>
        <w:t>th</w:t>
      </w:r>
      <w:r w:rsidRPr="00617DAA">
        <w:rPr>
          <w:rFonts w:ascii="Times New Roman" w:hAnsi="Times New Roman"/>
          <w:i/>
          <w:spacing w:val="-3"/>
        </w:rPr>
        <w:t xml:space="preserve"> Edition</w:t>
      </w:r>
      <w:r w:rsidRPr="00617DAA">
        <w:rPr>
          <w:rFonts w:ascii="Times New Roman" w:hAnsi="Times New Roman"/>
          <w:spacing w:val="-3"/>
        </w:rPr>
        <w:t xml:space="preserve">, </w:t>
      </w:r>
      <w:smartTag w:uri="urn:schemas-microsoft-com:office:smarttags" w:element="place">
        <w:smartTag w:uri="urn:schemas-microsoft-com:office:smarttags" w:element="City">
          <w:r w:rsidRPr="00617DAA">
            <w:rPr>
              <w:rFonts w:ascii="Times New Roman" w:hAnsi="Times New Roman"/>
              <w:spacing w:val="-3"/>
            </w:rPr>
            <w:t>Mason</w:t>
          </w:r>
        </w:smartTag>
        <w:r w:rsidRPr="00617DAA">
          <w:rPr>
            <w:rFonts w:ascii="Times New Roman" w:hAnsi="Times New Roman"/>
            <w:spacing w:val="-3"/>
          </w:rPr>
          <w:t xml:space="preserve">, </w:t>
        </w:r>
        <w:smartTag w:uri="urn:schemas-microsoft-com:office:smarttags" w:element="State">
          <w:r w:rsidRPr="00617DAA">
            <w:rPr>
              <w:rFonts w:ascii="Times New Roman" w:hAnsi="Times New Roman"/>
              <w:spacing w:val="-3"/>
            </w:rPr>
            <w:t>OH</w:t>
          </w:r>
        </w:smartTag>
      </w:smartTag>
      <w:r w:rsidRPr="00617DAA">
        <w:rPr>
          <w:rFonts w:ascii="Times New Roman" w:hAnsi="Times New Roman"/>
          <w:spacing w:val="-3"/>
        </w:rPr>
        <w:t xml:space="preserve">: Cengage, Southwestern Publishing Company.  </w:t>
      </w:r>
      <w:proofErr w:type="gramStart"/>
      <w:r w:rsidRPr="00617DAA">
        <w:rPr>
          <w:rFonts w:ascii="Times New Roman" w:hAnsi="Times New Roman"/>
          <w:spacing w:val="-3"/>
        </w:rPr>
        <w:t>ISBN-978-1-111-58022-3.</w:t>
      </w:r>
      <w:proofErr w:type="gramEnd"/>
    </w:p>
    <w:p w:rsidR="00617DAA" w:rsidRDefault="00617DAA" w:rsidP="00617DAA">
      <w:pPr>
        <w:tabs>
          <w:tab w:val="left" w:pos="-720"/>
        </w:tabs>
        <w:suppressAutoHyphens/>
        <w:ind w:left="720" w:hanging="720"/>
        <w:jc w:val="both"/>
        <w:rPr>
          <w:rFonts w:ascii="Times New Roman" w:hAnsi="Times New Roman"/>
          <w:spacing w:val="-3"/>
        </w:rPr>
      </w:pPr>
    </w:p>
    <w:p w:rsidR="00617DAA" w:rsidRPr="00617DAA" w:rsidRDefault="00617DAA" w:rsidP="00617DAA">
      <w:pPr>
        <w:tabs>
          <w:tab w:val="left" w:pos="-720"/>
        </w:tabs>
        <w:suppressAutoHyphens/>
        <w:ind w:left="720" w:hanging="720"/>
        <w:jc w:val="both"/>
        <w:rPr>
          <w:rFonts w:ascii="Times New Roman" w:hAnsi="Times New Roman"/>
          <w:spacing w:val="-3"/>
        </w:rPr>
      </w:pPr>
      <w:proofErr w:type="gramStart"/>
      <w:r w:rsidRPr="00617DAA">
        <w:rPr>
          <w:rFonts w:ascii="Times New Roman" w:hAnsi="Times New Roman"/>
          <w:spacing w:val="-3"/>
        </w:rPr>
        <w:t>Werner, S., Inkpen, A., and Moffett, M.H. 2016.</w:t>
      </w:r>
      <w:proofErr w:type="gramEnd"/>
      <w:r w:rsidRPr="00617DAA">
        <w:rPr>
          <w:rFonts w:ascii="Times New Roman" w:hAnsi="Times New Roman"/>
          <w:spacing w:val="-3"/>
        </w:rPr>
        <w:t xml:space="preserve">  </w:t>
      </w:r>
      <w:proofErr w:type="gramStart"/>
      <w:r w:rsidRPr="00617DAA">
        <w:rPr>
          <w:rFonts w:ascii="Times New Roman" w:hAnsi="Times New Roman"/>
          <w:i/>
          <w:spacing w:val="-3"/>
        </w:rPr>
        <w:t>Managing Human Resources in the Global Oil &amp; Gas Industry.</w:t>
      </w:r>
      <w:proofErr w:type="gramEnd"/>
      <w:r w:rsidRPr="00617DAA">
        <w:rPr>
          <w:rFonts w:ascii="Times New Roman" w:hAnsi="Times New Roman"/>
          <w:spacing w:val="-3"/>
        </w:rPr>
        <w:t xml:space="preserve">  </w:t>
      </w:r>
      <w:proofErr w:type="spellStart"/>
      <w:r w:rsidRPr="00617DAA">
        <w:rPr>
          <w:rFonts w:ascii="Times New Roman" w:hAnsi="Times New Roman"/>
          <w:spacing w:val="-3"/>
        </w:rPr>
        <w:t>Pennwell</w:t>
      </w:r>
      <w:proofErr w:type="spellEnd"/>
      <w:r w:rsidRPr="00617DAA">
        <w:rPr>
          <w:rFonts w:ascii="Times New Roman" w:hAnsi="Times New Roman"/>
          <w:spacing w:val="-3"/>
        </w:rPr>
        <w:t xml:space="preserve"> Corp.</w:t>
      </w:r>
    </w:p>
    <w:p w:rsidR="00617DAA" w:rsidRPr="00617DAA" w:rsidRDefault="00617DAA" w:rsidP="00617DAA">
      <w:pPr>
        <w:tabs>
          <w:tab w:val="left" w:pos="-720"/>
        </w:tabs>
        <w:suppressAutoHyphens/>
        <w:ind w:left="720" w:hanging="720"/>
        <w:jc w:val="both"/>
        <w:rPr>
          <w:rFonts w:ascii="Times New Roman" w:hAnsi="Times New Roman"/>
          <w:spacing w:val="-3"/>
        </w:rPr>
      </w:pPr>
    </w:p>
    <w:p w:rsidR="00617DAA" w:rsidRPr="00617DAA" w:rsidRDefault="00617DAA" w:rsidP="00617DAA">
      <w:pPr>
        <w:tabs>
          <w:tab w:val="left" w:pos="-720"/>
        </w:tabs>
        <w:suppressAutoHyphens/>
        <w:ind w:left="720" w:hanging="720"/>
        <w:jc w:val="both"/>
        <w:rPr>
          <w:rFonts w:ascii="Times New Roman" w:hAnsi="Times New Roman"/>
          <w:spacing w:val="-3"/>
        </w:rPr>
      </w:pPr>
    </w:p>
    <w:p w:rsidR="00617DAA" w:rsidRPr="00617DAA" w:rsidRDefault="00617DAA" w:rsidP="00617DAA">
      <w:pPr>
        <w:keepNext/>
        <w:tabs>
          <w:tab w:val="left" w:pos="-720"/>
        </w:tabs>
        <w:suppressAutoHyphens/>
        <w:jc w:val="both"/>
        <w:outlineLvl w:val="0"/>
        <w:rPr>
          <w:rFonts w:ascii="Times New Roman" w:hAnsi="Times New Roman"/>
          <w:b/>
          <w:spacing w:val="-3"/>
          <w:u w:val="single"/>
        </w:rPr>
      </w:pPr>
      <w:r w:rsidRPr="00617DAA">
        <w:rPr>
          <w:rFonts w:ascii="Times New Roman" w:hAnsi="Times New Roman"/>
          <w:b/>
          <w:spacing w:val="-3"/>
          <w:u w:val="single"/>
        </w:rPr>
        <w:t>DETERMINANTS OF THE TERM GRADE</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PERCENTAGES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Three exams</w:t>
      </w:r>
      <w:r w:rsidRPr="00617DAA">
        <w:rPr>
          <w:rFonts w:ascii="Times New Roman" w:hAnsi="Times New Roman"/>
          <w:spacing w:val="-3"/>
        </w:rPr>
        <w:tab/>
        <w:t xml:space="preserve">  </w:t>
      </w:r>
      <w:r w:rsidRPr="00617DAA">
        <w:rPr>
          <w:rFonts w:ascii="Times New Roman" w:hAnsi="Times New Roman"/>
          <w:spacing w:val="-3"/>
        </w:rPr>
        <w:tab/>
      </w:r>
      <w:r w:rsidRPr="00617DAA">
        <w:rPr>
          <w:rFonts w:ascii="Times New Roman" w:hAnsi="Times New Roman"/>
          <w:spacing w:val="-3"/>
        </w:rPr>
        <w:tab/>
        <w:t xml:space="preserve">                               </w:t>
      </w:r>
      <w:r w:rsidRPr="00617DAA">
        <w:rPr>
          <w:rFonts w:ascii="Times New Roman" w:hAnsi="Times New Roman"/>
          <w:spacing w:val="-3"/>
        </w:rPr>
        <w:tab/>
      </w:r>
      <w:proofErr w:type="gramStart"/>
      <w:r w:rsidRPr="00617DAA">
        <w:rPr>
          <w:rFonts w:ascii="Times New Roman" w:hAnsi="Times New Roman"/>
          <w:spacing w:val="-3"/>
        </w:rPr>
        <w:t>=  75</w:t>
      </w:r>
      <w:proofErr w:type="gramEnd"/>
      <w:r w:rsidRPr="00617DAA">
        <w:rPr>
          <w:rFonts w:ascii="Times New Roman" w:hAnsi="Times New Roman"/>
          <w:spacing w:val="-3"/>
        </w:rPr>
        <w:t>%</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Current issue presentation                          </w:t>
      </w:r>
      <w:r w:rsidRPr="00617DAA">
        <w:rPr>
          <w:rFonts w:ascii="Times New Roman" w:hAnsi="Times New Roman"/>
          <w:spacing w:val="-3"/>
        </w:rPr>
        <w:tab/>
      </w:r>
      <w:r w:rsidRPr="00617DAA">
        <w:rPr>
          <w:rFonts w:ascii="Times New Roman" w:hAnsi="Times New Roman"/>
          <w:spacing w:val="-3"/>
        </w:rPr>
        <w:tab/>
      </w:r>
      <w:proofErr w:type="gramStart"/>
      <w:r w:rsidRPr="00617DAA">
        <w:rPr>
          <w:rFonts w:ascii="Times New Roman" w:hAnsi="Times New Roman"/>
          <w:spacing w:val="-3"/>
        </w:rPr>
        <w:t>=  15</w:t>
      </w:r>
      <w:proofErr w:type="gramEnd"/>
      <w:r w:rsidRPr="00617DAA">
        <w:rPr>
          <w:rFonts w:ascii="Times New Roman" w:hAnsi="Times New Roman"/>
          <w:spacing w:val="-3"/>
        </w:rPr>
        <w:t>%</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Contribution                                        </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proofErr w:type="gramStart"/>
      <w:r w:rsidRPr="00617DAA">
        <w:rPr>
          <w:rFonts w:ascii="Times New Roman" w:hAnsi="Times New Roman"/>
          <w:spacing w:val="-3"/>
        </w:rPr>
        <w:t>=  10</w:t>
      </w:r>
      <w:proofErr w:type="gramEnd"/>
      <w:r w:rsidRPr="00617DAA">
        <w:rPr>
          <w:rFonts w:ascii="Times New Roman" w:hAnsi="Times New Roman"/>
          <w:spacing w:val="-3"/>
        </w:rPr>
        <w:t>%</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__________________________________________________</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Total                                               </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t>= 100%</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POINTS</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Point values are as follows: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Three Exams (50 pts each)…….……....................150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Current Issue Presentation………………………...30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Contribution..........…………………………….......20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________________________________________________</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Total………………………………......................200 points</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GRADES</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Grades will be based on the following point totals: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A ........................186.0 - 200.0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A-........................180.0 - 185.9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B+.......................174.0 - 179.9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B ........................166.0 - 173.9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B-........................160.0 - 165.9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C+.......................154.0 - 159.9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C ........................146.0 - 153.9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C-........................140.0 - 145.9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D+.......................134.0 - 139.9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D ........................126.0 - 133.9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D-........................120.0 - 125.9 points</w:t>
      </w: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      F .........................000.0 - 119.9 points</w:t>
      </w: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r w:rsidRPr="00617DAA">
        <w:rPr>
          <w:rFonts w:ascii="Times New Roman" w:hAnsi="Times New Roman"/>
          <w:b/>
          <w:spacing w:val="-3"/>
        </w:rPr>
        <w:t>EXAMS</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Three midterms will be given.  The exams will be worth 50 points each.  The exams will be comprised of definitions, short-answer and essay questions. No make-up exams will be given.  Students who know they will not be able to take the exams should not enroll in the class. Exams are closed book and closed notes.  </w:t>
      </w: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p>
    <w:p w:rsidR="00617DAA" w:rsidRPr="00617DAA" w:rsidRDefault="00617DAA" w:rsidP="00617DAA">
      <w:pPr>
        <w:tabs>
          <w:tab w:val="left" w:pos="-720"/>
        </w:tabs>
        <w:suppressAutoHyphens/>
        <w:jc w:val="both"/>
        <w:rPr>
          <w:rFonts w:ascii="Times New Roman" w:hAnsi="Times New Roman"/>
          <w:b/>
          <w:spacing w:val="-3"/>
        </w:rPr>
      </w:pPr>
      <w:r w:rsidRPr="00617DAA">
        <w:rPr>
          <w:rFonts w:ascii="Times New Roman" w:hAnsi="Times New Roman"/>
          <w:b/>
          <w:spacing w:val="-3"/>
        </w:rPr>
        <w:t>CONTRIBUTION</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Classroom lectures, discussions, experiential exercises, skill builders and group activities are a vital part of this course. A minimum requirement for each class meeting is to have read the assigned material from the texts.  Students are expected to express opinions, comments, and insights relative to discussion topic. Students are also expected to participate in all class activities.  Excessive tardiness and absenteeism will negatively affect your contribution grade.  Disrupting the class (e.g., cell phones, computer noise, bringing children to class, eating in class, etc.) or classroom incivility (see page 2) will significantly reduce your contribution grade. Contribution is worth 20 points.</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b/>
          <w:spacing w:val="-3"/>
        </w:rPr>
      </w:pPr>
      <w:r w:rsidRPr="00617DAA">
        <w:rPr>
          <w:rFonts w:ascii="Times New Roman" w:hAnsi="Times New Roman"/>
          <w:b/>
          <w:spacing w:val="-3"/>
        </w:rPr>
        <w:t>CURRENT ISSUE PRESENTATIONS</w:t>
      </w:r>
    </w:p>
    <w:p w:rsidR="00617DAA" w:rsidRPr="00617DAA" w:rsidRDefault="00617DAA" w:rsidP="00617DAA">
      <w:pPr>
        <w:tabs>
          <w:tab w:val="left" w:pos="-720"/>
        </w:tabs>
        <w:suppressAutoHyphens/>
        <w:jc w:val="both"/>
        <w:rPr>
          <w:rFonts w:ascii="Times New Roman" w:hAnsi="Times New Roman"/>
          <w:spacing w:val="-3"/>
        </w:rPr>
      </w:pPr>
    </w:p>
    <w:p w:rsidR="00617DAA" w:rsidRPr="00617DAA" w:rsidRDefault="00617DAA" w:rsidP="00617DAA">
      <w:pPr>
        <w:tabs>
          <w:tab w:val="left" w:pos="-720"/>
        </w:tabs>
        <w:suppressAutoHyphens/>
        <w:jc w:val="both"/>
        <w:rPr>
          <w:rFonts w:ascii="Times New Roman" w:hAnsi="Times New Roman"/>
          <w:spacing w:val="-3"/>
        </w:rPr>
      </w:pPr>
      <w:r w:rsidRPr="00617DAA">
        <w:rPr>
          <w:rFonts w:ascii="Times New Roman" w:hAnsi="Times New Roman"/>
          <w:spacing w:val="-3"/>
        </w:rPr>
        <w:t xml:space="preserve">All students are required to give a formal </w:t>
      </w:r>
      <w:r w:rsidRPr="00617DAA">
        <w:rPr>
          <w:rFonts w:ascii="Times New Roman" w:hAnsi="Times New Roman"/>
          <w:b/>
          <w:spacing w:val="-3"/>
        </w:rPr>
        <w:t xml:space="preserve">10-12 </w:t>
      </w:r>
      <w:r w:rsidRPr="00617DAA">
        <w:rPr>
          <w:rFonts w:ascii="Times New Roman" w:hAnsi="Times New Roman"/>
          <w:spacing w:val="-3"/>
        </w:rPr>
        <w:t xml:space="preserve">minute presentation on a current issue in Human Resource Management.  Students should locate an article pertaining to a current event, trend, study, law, or innovation in any area of Human Resources Management.  Articles should come from a daily newspaper, </w:t>
      </w:r>
      <w:r w:rsidRPr="00617DAA">
        <w:rPr>
          <w:rFonts w:ascii="Times New Roman" w:hAnsi="Times New Roman"/>
          <w:i/>
          <w:spacing w:val="-3"/>
        </w:rPr>
        <w:t>The Economist</w:t>
      </w:r>
      <w:r w:rsidRPr="00617DAA">
        <w:rPr>
          <w:rFonts w:ascii="Times New Roman" w:hAnsi="Times New Roman"/>
          <w:spacing w:val="-3"/>
        </w:rPr>
        <w:t xml:space="preserve">, </w:t>
      </w:r>
      <w:r w:rsidRPr="00617DAA">
        <w:rPr>
          <w:rFonts w:ascii="Times New Roman" w:hAnsi="Times New Roman"/>
          <w:i/>
          <w:spacing w:val="-3"/>
        </w:rPr>
        <w:t>Time</w:t>
      </w:r>
      <w:r w:rsidRPr="00617DAA">
        <w:rPr>
          <w:rFonts w:ascii="Times New Roman" w:hAnsi="Times New Roman"/>
          <w:spacing w:val="-3"/>
        </w:rPr>
        <w:t xml:space="preserve">, </w:t>
      </w:r>
      <w:r w:rsidRPr="00617DAA">
        <w:rPr>
          <w:rFonts w:ascii="Times New Roman" w:hAnsi="Times New Roman"/>
          <w:i/>
          <w:spacing w:val="-3"/>
        </w:rPr>
        <w:t>Newsweek</w:t>
      </w:r>
      <w:r w:rsidRPr="00617DAA">
        <w:rPr>
          <w:rFonts w:ascii="Times New Roman" w:hAnsi="Times New Roman"/>
          <w:spacing w:val="-3"/>
        </w:rPr>
        <w:t xml:space="preserve">, </w:t>
      </w:r>
      <w:r w:rsidRPr="00617DAA">
        <w:rPr>
          <w:rFonts w:ascii="Times New Roman" w:hAnsi="Times New Roman"/>
          <w:i/>
          <w:spacing w:val="-3"/>
        </w:rPr>
        <w:t>The Wall Street Journal</w:t>
      </w:r>
      <w:r w:rsidRPr="00617DAA">
        <w:rPr>
          <w:rFonts w:ascii="Times New Roman" w:hAnsi="Times New Roman"/>
          <w:spacing w:val="-3"/>
        </w:rPr>
        <w:t xml:space="preserve">, </w:t>
      </w:r>
      <w:r w:rsidRPr="00617DAA">
        <w:rPr>
          <w:rFonts w:ascii="Times New Roman" w:hAnsi="Times New Roman"/>
          <w:i/>
          <w:spacing w:val="-3"/>
        </w:rPr>
        <w:t>Fortune</w:t>
      </w:r>
      <w:r w:rsidRPr="00617DAA">
        <w:rPr>
          <w:rFonts w:ascii="Times New Roman" w:hAnsi="Times New Roman"/>
          <w:spacing w:val="-3"/>
        </w:rPr>
        <w:t xml:space="preserve">, </w:t>
      </w:r>
      <w:r w:rsidRPr="00617DAA">
        <w:rPr>
          <w:rFonts w:ascii="Times New Roman" w:hAnsi="Times New Roman"/>
          <w:i/>
          <w:spacing w:val="-3"/>
        </w:rPr>
        <w:t>Business Week</w:t>
      </w:r>
      <w:r w:rsidRPr="00617DAA">
        <w:rPr>
          <w:rFonts w:ascii="Times New Roman" w:hAnsi="Times New Roman"/>
          <w:spacing w:val="-3"/>
        </w:rPr>
        <w:t xml:space="preserve">, etc., or a practitioner (e.g., </w:t>
      </w:r>
      <w:proofErr w:type="spellStart"/>
      <w:r w:rsidRPr="00617DAA">
        <w:rPr>
          <w:rFonts w:ascii="Times New Roman" w:hAnsi="Times New Roman"/>
          <w:i/>
          <w:spacing w:val="-3"/>
        </w:rPr>
        <w:t>HRMagazine</w:t>
      </w:r>
      <w:proofErr w:type="spellEnd"/>
      <w:r w:rsidRPr="00617DAA">
        <w:rPr>
          <w:rFonts w:ascii="Times New Roman" w:hAnsi="Times New Roman"/>
          <w:spacing w:val="-3"/>
        </w:rPr>
        <w:t xml:space="preserve">, </w:t>
      </w:r>
      <w:r w:rsidRPr="00617DAA">
        <w:rPr>
          <w:rFonts w:ascii="Times New Roman" w:hAnsi="Times New Roman"/>
          <w:i/>
          <w:spacing w:val="-3"/>
        </w:rPr>
        <w:t>Personnel Administrator</w:t>
      </w:r>
      <w:r w:rsidRPr="00617DAA">
        <w:rPr>
          <w:rFonts w:ascii="Times New Roman" w:hAnsi="Times New Roman"/>
          <w:spacing w:val="-3"/>
        </w:rPr>
        <w:t xml:space="preserve">) or academic journal (e.g., </w:t>
      </w:r>
      <w:r w:rsidRPr="00617DAA">
        <w:rPr>
          <w:rFonts w:ascii="Times New Roman" w:hAnsi="Times New Roman"/>
          <w:i/>
          <w:spacing w:val="-3"/>
        </w:rPr>
        <w:t>Human Resource Management Journal</w:t>
      </w:r>
      <w:r w:rsidRPr="00617DAA">
        <w:rPr>
          <w:rFonts w:ascii="Times New Roman" w:hAnsi="Times New Roman"/>
          <w:spacing w:val="-3"/>
        </w:rPr>
        <w:t xml:space="preserve">, </w:t>
      </w:r>
      <w:r w:rsidRPr="00617DAA">
        <w:rPr>
          <w:rFonts w:ascii="Times New Roman" w:hAnsi="Times New Roman"/>
          <w:i/>
          <w:spacing w:val="-3"/>
        </w:rPr>
        <w:t>Human Resource Management Review</w:t>
      </w:r>
      <w:r w:rsidRPr="00617DAA">
        <w:rPr>
          <w:rFonts w:ascii="Times New Roman" w:hAnsi="Times New Roman"/>
          <w:spacing w:val="-3"/>
        </w:rPr>
        <w:t xml:space="preserve">).  Students must turn in a copy of the article, a one page abstract (double spaced), and a printed copy of their PowerPoint slides right before their presentation.  The current topic presentation is worth 30 points. Presenting an article (not topic) that has been presented in a previous week is worth 0 points. Presentations will be graded on their relevance to the class, timeliness, professionalism, quality of presentation, and abstract quality as shown on the following presentation grading form.  Presentation dates will be determined by signing up on </w:t>
      </w:r>
      <w:proofErr w:type="spellStart"/>
      <w:r w:rsidRPr="00617DAA">
        <w:rPr>
          <w:rFonts w:ascii="Times New Roman" w:hAnsi="Times New Roman"/>
          <w:spacing w:val="-3"/>
        </w:rPr>
        <w:t>webct</w:t>
      </w:r>
      <w:proofErr w:type="spellEnd"/>
      <w:r w:rsidRPr="00617DAA">
        <w:rPr>
          <w:rFonts w:ascii="Times New Roman" w:hAnsi="Times New Roman"/>
          <w:spacing w:val="-3"/>
        </w:rPr>
        <w:t xml:space="preserve"> on a first come first serve basis.  The date of your presentation does not affect your choice of topics.</w:t>
      </w:r>
    </w:p>
    <w:p w:rsidR="00617DAA" w:rsidRPr="00617DAA" w:rsidRDefault="00617DAA" w:rsidP="00617DAA">
      <w:pPr>
        <w:tabs>
          <w:tab w:val="left" w:pos="-720"/>
        </w:tabs>
        <w:suppressAutoHyphens/>
        <w:jc w:val="both"/>
        <w:rPr>
          <w:rFonts w:ascii="Times New Roman" w:hAnsi="Times New Roman"/>
          <w:b/>
          <w:i/>
          <w:spacing w:val="-3"/>
        </w:rPr>
      </w:pPr>
      <w:r w:rsidRPr="00617DAA">
        <w:rPr>
          <w:rFonts w:ascii="Times New Roman" w:hAnsi="Times New Roman"/>
          <w:spacing w:val="-3"/>
        </w:rPr>
        <w:br w:type="page"/>
      </w:r>
      <w:proofErr w:type="gramStart"/>
      <w:r w:rsidRPr="00617DAA">
        <w:rPr>
          <w:rFonts w:ascii="Times New Roman" w:hAnsi="Times New Roman"/>
          <w:b/>
          <w:i/>
          <w:spacing w:val="-3"/>
        </w:rPr>
        <w:lastRenderedPageBreak/>
        <w:t>Presentation grading form.</w:t>
      </w:r>
      <w:proofErr w:type="gramEnd"/>
    </w:p>
    <w:p w:rsidR="00617DAA" w:rsidRPr="00617DAA" w:rsidRDefault="00617DAA" w:rsidP="00617DAA">
      <w:pPr>
        <w:keepNext/>
        <w:tabs>
          <w:tab w:val="center" w:pos="4680"/>
        </w:tabs>
        <w:suppressAutoHyphens/>
        <w:jc w:val="both"/>
        <w:outlineLvl w:val="2"/>
        <w:rPr>
          <w:rFonts w:ascii="Times New Roman" w:hAnsi="Times New Roman"/>
          <w:b/>
          <w:spacing w:val="-3"/>
          <w:sz w:val="22"/>
        </w:rPr>
      </w:pPr>
    </w:p>
    <w:p w:rsidR="00617DAA" w:rsidRPr="00617DAA" w:rsidRDefault="00617DAA" w:rsidP="00617DAA">
      <w:pPr>
        <w:keepNext/>
        <w:tabs>
          <w:tab w:val="center" w:pos="4680"/>
        </w:tabs>
        <w:suppressAutoHyphens/>
        <w:jc w:val="both"/>
        <w:outlineLvl w:val="2"/>
        <w:rPr>
          <w:rFonts w:ascii="Times New Roman" w:hAnsi="Times New Roman"/>
          <w:b/>
          <w:spacing w:val="-3"/>
          <w:sz w:val="22"/>
        </w:rPr>
      </w:pPr>
      <w:r w:rsidRPr="00617DAA">
        <w:rPr>
          <w:rFonts w:ascii="Times New Roman" w:hAnsi="Times New Roman"/>
          <w:b/>
          <w:spacing w:val="-3"/>
          <w:sz w:val="22"/>
        </w:rPr>
        <w:tab/>
        <w:t>CURRENT ISSUES PRESENTATION EVALUATION</w:t>
      </w:r>
    </w:p>
    <w:p w:rsidR="00617DAA" w:rsidRPr="00617DAA" w:rsidRDefault="00617DAA" w:rsidP="00617DAA">
      <w:pPr>
        <w:tabs>
          <w:tab w:val="center" w:pos="4680"/>
          <w:tab w:val="right" w:pos="9360"/>
        </w:tabs>
        <w:suppressAutoHyphens/>
        <w:jc w:val="both"/>
        <w:rPr>
          <w:rFonts w:ascii="Times New Roman" w:hAnsi="Times New Roman"/>
          <w:spacing w:val="-3"/>
          <w:sz w:val="22"/>
        </w:rPr>
      </w:pPr>
    </w:p>
    <w:p w:rsidR="00617DAA" w:rsidRPr="00617DAA" w:rsidRDefault="00617DAA" w:rsidP="00617DAA">
      <w:pPr>
        <w:tabs>
          <w:tab w:val="center" w:pos="4680"/>
          <w:tab w:val="right" w:pos="9360"/>
        </w:tabs>
        <w:suppressAutoHyphens/>
        <w:jc w:val="both"/>
        <w:rPr>
          <w:rFonts w:ascii="Times New Roman" w:hAnsi="Times New Roman"/>
          <w:spacing w:val="-3"/>
          <w:sz w:val="22"/>
        </w:rPr>
      </w:pPr>
      <w:r w:rsidRPr="00617DAA">
        <w:rPr>
          <w:rFonts w:ascii="Times New Roman" w:hAnsi="Times New Roman"/>
          <w:spacing w:val="-3"/>
          <w:sz w:val="22"/>
        </w:rPr>
        <w:t>Name____________________________</w:t>
      </w:r>
      <w:r w:rsidRPr="00617DAA">
        <w:rPr>
          <w:rFonts w:ascii="Times New Roman" w:hAnsi="Times New Roman"/>
          <w:spacing w:val="-3"/>
          <w:sz w:val="22"/>
        </w:rPr>
        <w:tab/>
      </w:r>
      <w:r w:rsidRPr="00617DAA">
        <w:rPr>
          <w:rFonts w:ascii="Times New Roman" w:hAnsi="Times New Roman"/>
          <w:spacing w:val="-3"/>
          <w:sz w:val="22"/>
        </w:rPr>
        <w:tab/>
        <w:t>Date______________</w:t>
      </w:r>
    </w:p>
    <w:p w:rsidR="00617DAA" w:rsidRPr="00617DAA" w:rsidRDefault="00617DAA" w:rsidP="00617DAA">
      <w:pPr>
        <w:tabs>
          <w:tab w:val="left" w:pos="-720"/>
        </w:tabs>
        <w:suppressAutoHyphens/>
        <w:jc w:val="both"/>
        <w:rPr>
          <w:rFonts w:ascii="Times New Roman" w:hAnsi="Times New Roman"/>
          <w:spacing w:val="-3"/>
          <w:sz w:val="22"/>
        </w:rPr>
      </w:pPr>
      <w:proofErr w:type="gramStart"/>
      <w:r w:rsidRPr="00617DAA">
        <w:rPr>
          <w:rFonts w:ascii="Times New Roman" w:hAnsi="Times New Roman"/>
          <w:spacing w:val="-3"/>
          <w:sz w:val="22"/>
        </w:rPr>
        <w:t>Time  Start</w:t>
      </w:r>
      <w:proofErr w:type="gramEnd"/>
      <w:r w:rsidRPr="00617DAA">
        <w:rPr>
          <w:rFonts w:ascii="Times New Roman" w:hAnsi="Times New Roman"/>
          <w:spacing w:val="-3"/>
          <w:sz w:val="22"/>
        </w:rPr>
        <w:t xml:space="preserve">______________    </w:t>
      </w:r>
    </w:p>
    <w:p w:rsidR="00617DAA" w:rsidRPr="00617DAA" w:rsidRDefault="00617DAA" w:rsidP="00617DAA">
      <w:pPr>
        <w:tabs>
          <w:tab w:val="left" w:pos="-720"/>
        </w:tabs>
        <w:suppressAutoHyphens/>
        <w:jc w:val="both"/>
        <w:rPr>
          <w:rFonts w:ascii="Times New Roman" w:hAnsi="Times New Roman"/>
          <w:spacing w:val="-3"/>
          <w:sz w:val="22"/>
        </w:rPr>
      </w:pPr>
      <w:r w:rsidRPr="00617DAA">
        <w:rPr>
          <w:rFonts w:ascii="Times New Roman" w:hAnsi="Times New Roman"/>
          <w:spacing w:val="-3"/>
          <w:sz w:val="22"/>
        </w:rPr>
        <w:t>Time Finish______________</w:t>
      </w:r>
    </w:p>
    <w:p w:rsidR="00617DAA" w:rsidRPr="00617DAA" w:rsidRDefault="00617DAA" w:rsidP="00617DAA">
      <w:pPr>
        <w:tabs>
          <w:tab w:val="left" w:pos="-720"/>
        </w:tabs>
        <w:suppressAutoHyphens/>
        <w:jc w:val="both"/>
        <w:rPr>
          <w:rFonts w:ascii="Times New Roman" w:hAnsi="Times New Roman"/>
          <w:spacing w:val="-3"/>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712"/>
        <w:gridCol w:w="1075"/>
        <w:gridCol w:w="5572"/>
      </w:tblGrid>
      <w:tr w:rsidR="00617DAA" w:rsidRPr="00617DAA" w:rsidTr="007F420E">
        <w:tblPrEx>
          <w:tblCellMar>
            <w:top w:w="0" w:type="dxa"/>
            <w:bottom w:w="0" w:type="dxa"/>
          </w:tblCellMar>
        </w:tblPrEx>
        <w:tc>
          <w:tcPr>
            <w:tcW w:w="2712" w:type="dxa"/>
            <w:tcBorders>
              <w:top w:val="double" w:sz="7" w:space="0" w:color="auto"/>
              <w:left w:val="double" w:sz="7" w:space="0" w:color="auto"/>
              <w:bottom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fldChar w:fldCharType="begin"/>
            </w:r>
            <w:r w:rsidRPr="00617DAA">
              <w:rPr>
                <w:rFonts w:ascii="Times New Roman" w:hAnsi="Times New Roman"/>
                <w:spacing w:val="-3"/>
                <w:sz w:val="22"/>
              </w:rPr>
              <w:instrText xml:space="preserve">PRIVATE </w:instrText>
            </w:r>
            <w:r w:rsidRPr="00617DAA">
              <w:rPr>
                <w:rFonts w:ascii="Times New Roman" w:hAnsi="Times New Roman"/>
                <w:spacing w:val="-3"/>
                <w:sz w:val="22"/>
              </w:rPr>
            </w:r>
            <w:r w:rsidRPr="00617DAA">
              <w:rPr>
                <w:rFonts w:ascii="Times New Roman" w:hAnsi="Times New Roman"/>
                <w:spacing w:val="-3"/>
                <w:sz w:val="22"/>
              </w:rPr>
              <w:fldChar w:fldCharType="end"/>
            </w:r>
            <w:r w:rsidRPr="00617DAA">
              <w:rPr>
                <w:rFonts w:ascii="Times New Roman" w:hAnsi="Times New Roman"/>
                <w:spacing w:val="-3"/>
                <w:sz w:val="22"/>
              </w:rPr>
              <w:t>DIMENSION</w:t>
            </w:r>
          </w:p>
        </w:tc>
        <w:tc>
          <w:tcPr>
            <w:tcW w:w="1075" w:type="dxa"/>
            <w:tcBorders>
              <w:top w:val="double" w:sz="7" w:space="0" w:color="auto"/>
              <w:left w:val="single" w:sz="7" w:space="0" w:color="auto"/>
              <w:bottom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Score</w:t>
            </w:r>
          </w:p>
        </w:tc>
        <w:tc>
          <w:tcPr>
            <w:tcW w:w="5572" w:type="dxa"/>
            <w:tcBorders>
              <w:top w:val="double" w:sz="7" w:space="0" w:color="auto"/>
              <w:left w:val="single" w:sz="7" w:space="0" w:color="auto"/>
              <w:bottom w:val="doub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COMMENTS:</w:t>
            </w:r>
          </w:p>
        </w:tc>
      </w:tr>
      <w:tr w:rsidR="00617DAA" w:rsidRPr="00617DAA" w:rsidTr="007F420E">
        <w:tblPrEx>
          <w:tblCellMar>
            <w:top w:w="0" w:type="dxa"/>
            <w:bottom w:w="0" w:type="dxa"/>
          </w:tblCellMar>
        </w:tblPrEx>
        <w:tc>
          <w:tcPr>
            <w:tcW w:w="2712" w:type="dxa"/>
            <w:tcBorders>
              <w:top w:val="single" w:sz="14" w:space="0" w:color="auto"/>
              <w:lef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Timeliness</w:t>
            </w:r>
          </w:p>
        </w:tc>
        <w:tc>
          <w:tcPr>
            <w:tcW w:w="1075" w:type="dxa"/>
            <w:tcBorders>
              <w:top w:val="single" w:sz="14"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14"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Professionalism</w:t>
            </w:r>
          </w:p>
        </w:tc>
        <w:tc>
          <w:tcPr>
            <w:tcW w:w="1075" w:type="dxa"/>
            <w:tcBorders>
              <w:top w:val="single" w:sz="7"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tcBorders>
          </w:tcPr>
          <w:p w:rsidR="00617DAA" w:rsidRPr="00617DAA" w:rsidRDefault="00617DAA" w:rsidP="00617DAA">
            <w:pPr>
              <w:tabs>
                <w:tab w:val="left" w:pos="-720"/>
              </w:tabs>
              <w:suppressAutoHyphens/>
              <w:spacing w:before="90"/>
              <w:rPr>
                <w:rFonts w:ascii="Times New Roman" w:hAnsi="Times New Roman"/>
                <w:spacing w:val="-3"/>
                <w:sz w:val="22"/>
              </w:rPr>
            </w:pPr>
            <w:r w:rsidRPr="00617DAA">
              <w:rPr>
                <w:rFonts w:ascii="Times New Roman" w:hAnsi="Times New Roman"/>
                <w:spacing w:val="-3"/>
                <w:sz w:val="22"/>
              </w:rPr>
              <w:t>Presentation Slides</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Consistency</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Readability</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Typos</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Aesthetics</w:t>
            </w:r>
          </w:p>
          <w:p w:rsidR="00617DAA" w:rsidRPr="00617DAA" w:rsidRDefault="00617DAA" w:rsidP="00617DAA">
            <w:pPr>
              <w:tabs>
                <w:tab w:val="left" w:pos="-720"/>
              </w:tabs>
              <w:suppressAutoHyphens/>
              <w:spacing w:after="54"/>
              <w:rPr>
                <w:rFonts w:ascii="Times New Roman" w:hAnsi="Times New Roman"/>
                <w:spacing w:val="-3"/>
                <w:sz w:val="22"/>
              </w:rPr>
            </w:pPr>
            <w:r w:rsidRPr="00617DAA">
              <w:rPr>
                <w:rFonts w:ascii="Times New Roman" w:hAnsi="Times New Roman"/>
                <w:spacing w:val="-3"/>
                <w:sz w:val="22"/>
              </w:rPr>
              <w:t xml:space="preserve">  Other </w:t>
            </w:r>
          </w:p>
        </w:tc>
        <w:tc>
          <w:tcPr>
            <w:tcW w:w="1075" w:type="dxa"/>
            <w:tcBorders>
              <w:top w:val="single" w:sz="7"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tcBorders>
          </w:tcPr>
          <w:p w:rsidR="00617DAA" w:rsidRPr="00617DAA" w:rsidRDefault="00617DAA" w:rsidP="00617DAA">
            <w:pPr>
              <w:tabs>
                <w:tab w:val="left" w:pos="-720"/>
              </w:tabs>
              <w:suppressAutoHyphens/>
              <w:spacing w:before="90"/>
              <w:rPr>
                <w:rFonts w:ascii="Times New Roman" w:hAnsi="Times New Roman"/>
                <w:spacing w:val="-3"/>
                <w:sz w:val="22"/>
              </w:rPr>
            </w:pPr>
            <w:r w:rsidRPr="00617DAA">
              <w:rPr>
                <w:rFonts w:ascii="Times New Roman" w:hAnsi="Times New Roman"/>
                <w:spacing w:val="-3"/>
                <w:sz w:val="22"/>
              </w:rPr>
              <w:t xml:space="preserve">Non-Verbal </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Communication</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Eye-contact</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Movement</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Hands</w:t>
            </w:r>
          </w:p>
          <w:p w:rsidR="00617DAA" w:rsidRPr="00617DAA" w:rsidRDefault="00617DAA" w:rsidP="00617DAA">
            <w:pPr>
              <w:tabs>
                <w:tab w:val="left" w:pos="-720"/>
              </w:tabs>
              <w:suppressAutoHyphens/>
              <w:spacing w:after="54"/>
              <w:rPr>
                <w:rFonts w:ascii="Times New Roman" w:hAnsi="Times New Roman"/>
                <w:spacing w:val="-3"/>
                <w:sz w:val="22"/>
              </w:rPr>
            </w:pPr>
            <w:r w:rsidRPr="00617DAA">
              <w:rPr>
                <w:rFonts w:ascii="Times New Roman" w:hAnsi="Times New Roman"/>
                <w:spacing w:val="-3"/>
                <w:sz w:val="22"/>
              </w:rPr>
              <w:t xml:space="preserve">  Other</w:t>
            </w:r>
          </w:p>
        </w:tc>
        <w:tc>
          <w:tcPr>
            <w:tcW w:w="1075" w:type="dxa"/>
            <w:tcBorders>
              <w:top w:val="single" w:sz="7"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tcBorders>
          </w:tcPr>
          <w:p w:rsidR="00617DAA" w:rsidRPr="00617DAA" w:rsidRDefault="00617DAA" w:rsidP="00617DAA">
            <w:pPr>
              <w:tabs>
                <w:tab w:val="left" w:pos="-720"/>
              </w:tabs>
              <w:suppressAutoHyphens/>
              <w:spacing w:before="90"/>
              <w:rPr>
                <w:rFonts w:ascii="Times New Roman" w:hAnsi="Times New Roman"/>
                <w:spacing w:val="-3"/>
                <w:sz w:val="22"/>
              </w:rPr>
            </w:pPr>
            <w:r w:rsidRPr="00617DAA">
              <w:rPr>
                <w:rFonts w:ascii="Times New Roman" w:hAnsi="Times New Roman"/>
                <w:spacing w:val="-3"/>
                <w:sz w:val="22"/>
              </w:rPr>
              <w:t>Verbal</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Communication</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Verbal pauses</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Conversational</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Tone</w:t>
            </w:r>
          </w:p>
          <w:p w:rsidR="00617DAA" w:rsidRPr="00617DAA" w:rsidRDefault="00617DAA" w:rsidP="00617DAA">
            <w:pPr>
              <w:tabs>
                <w:tab w:val="left" w:pos="-720"/>
              </w:tabs>
              <w:suppressAutoHyphens/>
              <w:spacing w:after="54"/>
              <w:rPr>
                <w:rFonts w:ascii="Times New Roman" w:hAnsi="Times New Roman"/>
                <w:spacing w:val="-3"/>
                <w:sz w:val="22"/>
              </w:rPr>
            </w:pPr>
            <w:r w:rsidRPr="00617DAA">
              <w:rPr>
                <w:rFonts w:ascii="Times New Roman" w:hAnsi="Times New Roman"/>
                <w:spacing w:val="-3"/>
                <w:sz w:val="22"/>
              </w:rPr>
              <w:t xml:space="preserve">  Other</w:t>
            </w:r>
          </w:p>
        </w:tc>
        <w:tc>
          <w:tcPr>
            <w:tcW w:w="1075" w:type="dxa"/>
            <w:tcBorders>
              <w:top w:val="single" w:sz="7"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tcBorders>
          </w:tcPr>
          <w:p w:rsidR="00617DAA" w:rsidRPr="00617DAA" w:rsidRDefault="00617DAA" w:rsidP="00617DAA">
            <w:pPr>
              <w:tabs>
                <w:tab w:val="left" w:pos="-720"/>
              </w:tabs>
              <w:suppressAutoHyphens/>
              <w:spacing w:before="90"/>
              <w:rPr>
                <w:rFonts w:ascii="Times New Roman" w:hAnsi="Times New Roman"/>
                <w:spacing w:val="-3"/>
                <w:sz w:val="22"/>
              </w:rPr>
            </w:pPr>
            <w:r w:rsidRPr="00617DAA">
              <w:rPr>
                <w:rFonts w:ascii="Times New Roman" w:hAnsi="Times New Roman"/>
                <w:spacing w:val="-3"/>
                <w:sz w:val="22"/>
              </w:rPr>
              <w:t>Organization</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Title</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Roadmaps</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Conclusion</w:t>
            </w:r>
          </w:p>
          <w:p w:rsidR="00617DAA" w:rsidRPr="00617DAA" w:rsidRDefault="00617DAA" w:rsidP="00617DAA">
            <w:pPr>
              <w:tabs>
                <w:tab w:val="left" w:pos="-720"/>
              </w:tabs>
              <w:suppressAutoHyphens/>
              <w:spacing w:after="54"/>
              <w:rPr>
                <w:rFonts w:ascii="Times New Roman" w:hAnsi="Times New Roman"/>
                <w:spacing w:val="-3"/>
                <w:sz w:val="22"/>
              </w:rPr>
            </w:pPr>
            <w:r w:rsidRPr="00617DAA">
              <w:rPr>
                <w:rFonts w:ascii="Times New Roman" w:hAnsi="Times New Roman"/>
                <w:spacing w:val="-3"/>
                <w:sz w:val="22"/>
              </w:rPr>
              <w:t xml:space="preserve">  Other</w:t>
            </w:r>
          </w:p>
        </w:tc>
        <w:tc>
          <w:tcPr>
            <w:tcW w:w="1075" w:type="dxa"/>
            <w:tcBorders>
              <w:top w:val="single" w:sz="7"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Relativity</w:t>
            </w:r>
          </w:p>
        </w:tc>
        <w:tc>
          <w:tcPr>
            <w:tcW w:w="1075" w:type="dxa"/>
            <w:tcBorders>
              <w:top w:val="single" w:sz="7"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tcBorders>
          </w:tcPr>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Turned In:</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Abstract</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Slides</w:t>
            </w:r>
          </w:p>
          <w:p w:rsidR="00617DAA" w:rsidRPr="00617DAA" w:rsidRDefault="00617DAA" w:rsidP="00617DAA">
            <w:pPr>
              <w:tabs>
                <w:tab w:val="left" w:pos="-720"/>
              </w:tabs>
              <w:suppressAutoHyphens/>
              <w:rPr>
                <w:rFonts w:ascii="Times New Roman" w:hAnsi="Times New Roman"/>
                <w:spacing w:val="-3"/>
                <w:sz w:val="22"/>
              </w:rPr>
            </w:pPr>
            <w:r w:rsidRPr="00617DAA">
              <w:rPr>
                <w:rFonts w:ascii="Times New Roman" w:hAnsi="Times New Roman"/>
                <w:spacing w:val="-3"/>
                <w:sz w:val="22"/>
              </w:rPr>
              <w:t xml:space="preserve">  Article</w:t>
            </w:r>
          </w:p>
        </w:tc>
        <w:tc>
          <w:tcPr>
            <w:tcW w:w="1075" w:type="dxa"/>
            <w:tcBorders>
              <w:top w:val="single" w:sz="7" w:space="0" w:color="auto"/>
              <w:left w:val="sing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7" w:space="0" w:color="auto"/>
              <w:left w:val="double" w:sz="7" w:space="0" w:color="auto"/>
              <w:bottom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Accuracy</w:t>
            </w:r>
          </w:p>
        </w:tc>
        <w:tc>
          <w:tcPr>
            <w:tcW w:w="1075" w:type="dxa"/>
            <w:tcBorders>
              <w:top w:val="single" w:sz="7" w:space="0" w:color="auto"/>
              <w:left w:val="single" w:sz="7" w:space="0" w:color="auto"/>
              <w:bottom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7" w:space="0" w:color="auto"/>
              <w:left w:val="single" w:sz="7" w:space="0" w:color="auto"/>
              <w:bottom w:val="doub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r>
      <w:tr w:rsidR="00617DAA" w:rsidRPr="00617DAA" w:rsidTr="007F420E">
        <w:tblPrEx>
          <w:tblCellMar>
            <w:top w:w="0" w:type="dxa"/>
            <w:bottom w:w="0" w:type="dxa"/>
          </w:tblCellMar>
        </w:tblPrEx>
        <w:tc>
          <w:tcPr>
            <w:tcW w:w="2712" w:type="dxa"/>
            <w:tcBorders>
              <w:top w:val="single" w:sz="14" w:space="0" w:color="auto"/>
              <w:left w:val="double" w:sz="7" w:space="0" w:color="auto"/>
              <w:bottom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TOTAL GRADE</w:t>
            </w:r>
          </w:p>
        </w:tc>
        <w:tc>
          <w:tcPr>
            <w:tcW w:w="1075" w:type="dxa"/>
            <w:tcBorders>
              <w:top w:val="single" w:sz="14" w:space="0" w:color="auto"/>
              <w:left w:val="single" w:sz="7" w:space="0" w:color="auto"/>
              <w:bottom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p>
        </w:tc>
        <w:tc>
          <w:tcPr>
            <w:tcW w:w="5572" w:type="dxa"/>
            <w:tcBorders>
              <w:top w:val="single" w:sz="14" w:space="0" w:color="auto"/>
              <w:left w:val="single" w:sz="7" w:space="0" w:color="auto"/>
              <w:bottom w:val="double" w:sz="7" w:space="0" w:color="auto"/>
              <w:right w:val="double" w:sz="7" w:space="0" w:color="auto"/>
            </w:tcBorders>
          </w:tcPr>
          <w:p w:rsidR="00617DAA" w:rsidRPr="00617DAA" w:rsidRDefault="00617DAA" w:rsidP="00617DAA">
            <w:pPr>
              <w:tabs>
                <w:tab w:val="left" w:pos="-720"/>
              </w:tabs>
              <w:suppressAutoHyphens/>
              <w:spacing w:before="90" w:after="54"/>
              <w:rPr>
                <w:rFonts w:ascii="Times New Roman" w:hAnsi="Times New Roman"/>
                <w:spacing w:val="-3"/>
                <w:sz w:val="22"/>
              </w:rPr>
            </w:pPr>
            <w:r w:rsidRPr="00617DAA">
              <w:rPr>
                <w:rFonts w:ascii="Times New Roman" w:hAnsi="Times New Roman"/>
                <w:spacing w:val="-3"/>
                <w:sz w:val="22"/>
              </w:rPr>
              <w:t>Out of 30 points.</w:t>
            </w:r>
          </w:p>
        </w:tc>
      </w:tr>
    </w:tbl>
    <w:p w:rsidR="00617DAA" w:rsidRPr="00617DAA" w:rsidRDefault="00617DAA" w:rsidP="00617DAA">
      <w:pPr>
        <w:tabs>
          <w:tab w:val="left" w:pos="-720"/>
        </w:tabs>
        <w:suppressAutoHyphens/>
        <w:ind w:left="-720" w:right="-720"/>
        <w:jc w:val="both"/>
        <w:rPr>
          <w:rFonts w:ascii="Times New Roman" w:hAnsi="Times New Roman"/>
          <w:spacing w:val="-3"/>
        </w:rPr>
      </w:pPr>
    </w:p>
    <w:p w:rsidR="00617DAA" w:rsidRDefault="00617DAA" w:rsidP="00617DAA">
      <w:pPr>
        <w:tabs>
          <w:tab w:val="left" w:pos="-720"/>
        </w:tabs>
        <w:suppressAutoHyphens/>
        <w:ind w:right="-994"/>
        <w:jc w:val="both"/>
        <w:rPr>
          <w:rFonts w:ascii="Times New Roman" w:hAnsi="Times New Roman"/>
          <w:spacing w:val="-3"/>
          <w:u w:val="single"/>
        </w:rPr>
      </w:pP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u w:val="single"/>
        </w:rPr>
        <w:lastRenderedPageBreak/>
        <w:t>ASSIGNMENT SCHEDULE</w:t>
      </w:r>
      <w:bookmarkStart w:id="1" w:name="_GoBack"/>
      <w:bookmarkEnd w:id="1"/>
    </w:p>
    <w:p w:rsidR="00617DAA" w:rsidRPr="00617DAA" w:rsidRDefault="00617DAA" w:rsidP="00617DAA">
      <w:pPr>
        <w:tabs>
          <w:tab w:val="left" w:pos="-720"/>
        </w:tabs>
        <w:suppressAutoHyphens/>
        <w:ind w:right="-994"/>
        <w:jc w:val="both"/>
        <w:rPr>
          <w:rFonts w:ascii="Times New Roman" w:hAnsi="Times New Roman"/>
          <w:spacing w:val="-3"/>
          <w:u w:val="single"/>
        </w:rPr>
      </w:pPr>
      <w:r w:rsidRPr="00617DAA">
        <w:rPr>
          <w:rFonts w:ascii="Times New Roman" w:hAnsi="Times New Roman"/>
          <w:spacing w:val="-3"/>
          <w:u w:val="single"/>
        </w:rPr>
        <w:t xml:space="preserve">Date                  Topic                                                                Readings                                    Pages  </w:t>
      </w: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January 20</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spacing w:val="-3"/>
        </w:rPr>
        <w:tab/>
        <w:t>Introduction to course</w:t>
      </w: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r w:rsidRPr="00617DAA">
        <w:rPr>
          <w:rFonts w:ascii="Times New Roman" w:hAnsi="Times New Roman"/>
          <w:i/>
          <w:spacing w:val="-3"/>
        </w:rPr>
        <w:tab/>
      </w:r>
      <w:r w:rsidRPr="00617DAA">
        <w:rPr>
          <w:rFonts w:ascii="Times New Roman" w:hAnsi="Times New Roman"/>
          <w:i/>
          <w:spacing w:val="-3"/>
        </w:rPr>
        <w:tab/>
        <w:t>Presentation expectations</w:t>
      </w: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r w:rsidRPr="00617DAA">
        <w:rPr>
          <w:rFonts w:ascii="Times New Roman" w:hAnsi="Times New Roman"/>
          <w:spacing w:val="-3"/>
        </w:rPr>
        <w:t>January 27</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spacing w:val="-3"/>
        </w:rPr>
        <w:tab/>
      </w:r>
      <w:r w:rsidRPr="00617DAA">
        <w:rPr>
          <w:rFonts w:ascii="Times New Roman" w:hAnsi="Times New Roman"/>
          <w:b/>
          <w:spacing w:val="-3"/>
        </w:rPr>
        <w:t>Presentation Work Day</w:t>
      </w:r>
      <w:r w:rsidRPr="00617DAA">
        <w:rPr>
          <w:rFonts w:ascii="Times New Roman" w:hAnsi="Times New Roman"/>
          <w:bCs/>
        </w:rPr>
        <w:t xml:space="preserve"> – NO FORMAL CLASS MEETING</w:t>
      </w: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r w:rsidRPr="00617DAA">
        <w:rPr>
          <w:rFonts w:ascii="Times New Roman" w:hAnsi="Times New Roman"/>
          <w:spacing w:val="-3"/>
        </w:rPr>
        <w:t>February 3</w:t>
      </w:r>
      <w:r w:rsidRPr="00617DAA">
        <w:rPr>
          <w:rFonts w:ascii="Times New Roman" w:hAnsi="Times New Roman"/>
          <w:spacing w:val="-3"/>
          <w:vertAlign w:val="superscript"/>
        </w:rPr>
        <w:t>rd</w:t>
      </w:r>
      <w:r w:rsidRPr="00617DAA">
        <w:rPr>
          <w:rFonts w:ascii="Times New Roman" w:hAnsi="Times New Roman"/>
          <w:spacing w:val="-3"/>
        </w:rPr>
        <w:t xml:space="preserve">    </w:t>
      </w:r>
      <w:r w:rsidRPr="00617DAA">
        <w:rPr>
          <w:rFonts w:ascii="Times New Roman" w:hAnsi="Times New Roman"/>
          <w:spacing w:val="-3"/>
        </w:rPr>
        <w:tab/>
        <w:t>Introduction to HRM and Strategic HRM</w:t>
      </w:r>
      <w:r w:rsidRPr="00617DAA">
        <w:rPr>
          <w:rFonts w:ascii="Times New Roman" w:hAnsi="Times New Roman"/>
          <w:spacing w:val="-3"/>
        </w:rPr>
        <w:tab/>
      </w:r>
      <w:r w:rsidRPr="00617DAA">
        <w:rPr>
          <w:rFonts w:ascii="Times New Roman" w:hAnsi="Times New Roman"/>
          <w:spacing w:val="-3"/>
        </w:rPr>
        <w:tab/>
        <w:t>Jackson, Chapters 1-2</w:t>
      </w:r>
      <w:r w:rsidRPr="00617DAA">
        <w:rPr>
          <w:rFonts w:ascii="Times New Roman" w:hAnsi="Times New Roman"/>
          <w:spacing w:val="-3"/>
        </w:rPr>
        <w:tab/>
      </w:r>
      <w:r w:rsidRPr="00617DAA">
        <w:rPr>
          <w:rFonts w:ascii="Times New Roman" w:hAnsi="Times New Roman"/>
          <w:spacing w:val="-3"/>
        </w:rPr>
        <w:tab/>
        <w:t>2-67</w:t>
      </w: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r w:rsidRPr="00617DAA">
        <w:rPr>
          <w:rFonts w:ascii="Times New Roman" w:hAnsi="Times New Roman"/>
          <w:b/>
          <w:i/>
          <w:spacing w:val="-3"/>
        </w:rPr>
        <w:tab/>
      </w:r>
      <w:r w:rsidRPr="00617DAA">
        <w:rPr>
          <w:rFonts w:ascii="Times New Roman" w:hAnsi="Times New Roman"/>
          <w:b/>
          <w:i/>
          <w:spacing w:val="-3"/>
        </w:rPr>
        <w:tab/>
        <w:t>Current Issues Presentations</w:t>
      </w:r>
      <w:r w:rsidRPr="00617DAA">
        <w:rPr>
          <w:rFonts w:ascii="Times New Roman" w:hAnsi="Times New Roman"/>
          <w:spacing w:val="-3"/>
        </w:rPr>
        <w:tab/>
      </w:r>
      <w:r w:rsidRPr="00617DAA">
        <w:rPr>
          <w:rFonts w:ascii="Times New Roman" w:hAnsi="Times New Roman"/>
          <w:spacing w:val="-3"/>
        </w:rPr>
        <w:tab/>
      </w:r>
      <w:r>
        <w:rPr>
          <w:rFonts w:ascii="Times New Roman" w:hAnsi="Times New Roman"/>
          <w:spacing w:val="-3"/>
        </w:rPr>
        <w:tab/>
      </w:r>
      <w:r>
        <w:rPr>
          <w:rFonts w:ascii="Times New Roman" w:hAnsi="Times New Roman"/>
          <w:spacing w:val="-3"/>
        </w:rPr>
        <w:tab/>
        <w:t>Werner, Chapter 1</w:t>
      </w: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r w:rsidRPr="00617DAA">
        <w:rPr>
          <w:rFonts w:ascii="Times New Roman" w:hAnsi="Times New Roman"/>
          <w:spacing w:val="-3"/>
        </w:rPr>
        <w:tab/>
      </w: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r w:rsidRPr="00617DAA">
        <w:rPr>
          <w:rFonts w:ascii="Times New Roman" w:hAnsi="Times New Roman"/>
          <w:spacing w:val="-3"/>
        </w:rPr>
        <w:t>February 10</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spacing w:val="-3"/>
        </w:rPr>
        <w:tab/>
        <w:t>Planning and Job Analysis</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t>Jackson, Chapters 4-5.</w:t>
      </w:r>
      <w:r w:rsidRPr="00617DAA">
        <w:rPr>
          <w:rFonts w:ascii="Times New Roman" w:hAnsi="Times New Roman"/>
          <w:spacing w:val="-3"/>
        </w:rPr>
        <w:tab/>
      </w:r>
      <w:r w:rsidRPr="00617DAA">
        <w:rPr>
          <w:rFonts w:ascii="Times New Roman" w:hAnsi="Times New Roman"/>
          <w:spacing w:val="-3"/>
        </w:rPr>
        <w:tab/>
        <w:t>110-180</w:t>
      </w: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b/>
          <w:i/>
          <w:spacing w:val="-3"/>
        </w:rPr>
        <w:t>Current Issues Presentations</w:t>
      </w:r>
      <w:r w:rsidRPr="00617DAA">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Werner, Chapter 2</w:t>
      </w:r>
    </w:p>
    <w:p w:rsidR="00617DAA" w:rsidRPr="00617DAA" w:rsidRDefault="00617DAA" w:rsidP="00617DAA">
      <w:pPr>
        <w:tabs>
          <w:tab w:val="left" w:pos="-720"/>
          <w:tab w:val="left" w:pos="0"/>
          <w:tab w:val="left" w:pos="720"/>
        </w:tabs>
        <w:suppressAutoHyphens/>
        <w:ind w:right="-994"/>
        <w:jc w:val="both"/>
        <w:rPr>
          <w:rFonts w:ascii="Times New Roman" w:hAnsi="Times New Roman"/>
          <w:spacing w:val="-3"/>
        </w:rPr>
      </w:pP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February 17</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spacing w:val="-3"/>
        </w:rPr>
        <w:tab/>
      </w:r>
      <w:proofErr w:type="gramStart"/>
      <w:r w:rsidRPr="00617DAA">
        <w:rPr>
          <w:rFonts w:ascii="Times New Roman" w:hAnsi="Times New Roman"/>
          <w:spacing w:val="-3"/>
        </w:rPr>
        <w:t>The</w:t>
      </w:r>
      <w:proofErr w:type="gramEnd"/>
      <w:r w:rsidRPr="00617DAA">
        <w:rPr>
          <w:rFonts w:ascii="Times New Roman" w:hAnsi="Times New Roman"/>
          <w:spacing w:val="-3"/>
        </w:rPr>
        <w:t xml:space="preserve"> Legal and Global Environment</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t>Jackson, Chapter 3.</w:t>
      </w:r>
      <w:r w:rsidRPr="00617DAA">
        <w:rPr>
          <w:rFonts w:ascii="Times New Roman" w:hAnsi="Times New Roman"/>
          <w:spacing w:val="-3"/>
        </w:rPr>
        <w:tab/>
      </w:r>
      <w:r w:rsidRPr="00617DAA">
        <w:rPr>
          <w:rFonts w:ascii="Times New Roman" w:hAnsi="Times New Roman"/>
          <w:spacing w:val="-3"/>
        </w:rPr>
        <w:tab/>
        <w:t>72-104</w:t>
      </w:r>
    </w:p>
    <w:p w:rsidR="00617DAA" w:rsidRPr="00617DAA" w:rsidRDefault="00617DAA" w:rsidP="00617DAA">
      <w:pPr>
        <w:tabs>
          <w:tab w:val="left" w:pos="-720"/>
        </w:tabs>
        <w:suppressAutoHyphens/>
        <w:ind w:right="-994"/>
        <w:jc w:val="both"/>
        <w:rPr>
          <w:rFonts w:ascii="Times New Roman" w:hAnsi="Times New Roman"/>
          <w:bCs/>
        </w:rPr>
      </w:pP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b/>
          <w:i/>
          <w:spacing w:val="-3"/>
        </w:rPr>
        <w:t>Current Issues Presentations</w:t>
      </w:r>
      <w:r w:rsidRPr="00617DAA">
        <w:rPr>
          <w:rFonts w:ascii="Times New Roman" w:hAnsi="Times New Roman"/>
          <w:spacing w:val="-3"/>
        </w:rPr>
        <w:tab/>
      </w:r>
      <w:r w:rsidRPr="00617DAA">
        <w:rPr>
          <w:rFonts w:ascii="Times New Roman" w:hAnsi="Times New Roman"/>
          <w:spacing w:val="-3"/>
        </w:rPr>
        <w:tab/>
      </w:r>
      <w:r>
        <w:rPr>
          <w:rFonts w:ascii="Times New Roman" w:hAnsi="Times New Roman"/>
          <w:spacing w:val="-3"/>
        </w:rPr>
        <w:tab/>
      </w:r>
      <w:r>
        <w:rPr>
          <w:rFonts w:ascii="Times New Roman" w:hAnsi="Times New Roman"/>
          <w:spacing w:val="-3"/>
        </w:rPr>
        <w:tab/>
        <w:t>Werner, Chapter 3</w:t>
      </w: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4"/>
        <w:jc w:val="both"/>
        <w:rPr>
          <w:rFonts w:ascii="Times New Roman" w:hAnsi="Times New Roman"/>
          <w:spacing w:val="-3"/>
        </w:rPr>
      </w:pP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4"/>
        <w:jc w:val="both"/>
        <w:rPr>
          <w:rFonts w:ascii="Times New Roman" w:hAnsi="Times New Roman"/>
          <w:b/>
          <w:spacing w:val="-3"/>
        </w:rPr>
      </w:pPr>
      <w:r w:rsidRPr="00617DAA">
        <w:rPr>
          <w:rFonts w:ascii="Times New Roman" w:hAnsi="Times New Roman"/>
          <w:spacing w:val="-3"/>
        </w:rPr>
        <w:t xml:space="preserve">February </w:t>
      </w:r>
      <w:proofErr w:type="gramStart"/>
      <w:r w:rsidRPr="00617DAA">
        <w:rPr>
          <w:rFonts w:ascii="Times New Roman" w:hAnsi="Times New Roman"/>
          <w:spacing w:val="-3"/>
        </w:rPr>
        <w:t>24</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b/>
          <w:spacing w:val="-3"/>
        </w:rPr>
        <w:t>EXAM</w:t>
      </w:r>
      <w:proofErr w:type="gramEnd"/>
      <w:r w:rsidRPr="00617DAA">
        <w:rPr>
          <w:rFonts w:ascii="Times New Roman" w:hAnsi="Times New Roman"/>
          <w:b/>
          <w:spacing w:val="-3"/>
        </w:rPr>
        <w:t xml:space="preserve"> # 1</w:t>
      </w: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4"/>
        <w:jc w:val="both"/>
        <w:rPr>
          <w:rFonts w:ascii="Times New Roman" w:hAnsi="Times New Roman"/>
          <w:b/>
          <w:spacing w:val="-3"/>
        </w:rPr>
      </w:pPr>
    </w:p>
    <w:p w:rsidR="00617DAA" w:rsidRPr="00617DAA" w:rsidRDefault="00617DAA" w:rsidP="00617DAA">
      <w:pPr>
        <w:tabs>
          <w:tab w:val="left" w:pos="-720"/>
        </w:tabs>
        <w:suppressAutoHyphens/>
        <w:ind w:right="-994"/>
        <w:jc w:val="both"/>
        <w:rPr>
          <w:rFonts w:ascii="Times New Roman" w:hAnsi="Times New Roman"/>
          <w:spacing w:val="-3"/>
        </w:rPr>
      </w:pP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March 2</w:t>
      </w:r>
      <w:r w:rsidRPr="00617DAA">
        <w:rPr>
          <w:rFonts w:ascii="Times New Roman" w:hAnsi="Times New Roman"/>
          <w:spacing w:val="-3"/>
          <w:vertAlign w:val="superscript"/>
        </w:rPr>
        <w:t>nd</w:t>
      </w:r>
      <w:r w:rsidRPr="00617DAA">
        <w:rPr>
          <w:rFonts w:ascii="Times New Roman" w:hAnsi="Times New Roman"/>
          <w:spacing w:val="-3"/>
        </w:rPr>
        <w:t xml:space="preserve">     </w:t>
      </w:r>
      <w:r w:rsidRPr="00617DAA">
        <w:rPr>
          <w:rFonts w:ascii="Times New Roman" w:hAnsi="Times New Roman"/>
          <w:spacing w:val="-3"/>
        </w:rPr>
        <w:tab/>
        <w:t xml:space="preserve">Recruitment and Selection </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t>Jackson, Chapters 6-7.</w:t>
      </w:r>
      <w:r w:rsidRPr="00617DAA">
        <w:rPr>
          <w:rFonts w:ascii="Times New Roman" w:hAnsi="Times New Roman"/>
          <w:spacing w:val="-3"/>
        </w:rPr>
        <w:tab/>
      </w:r>
      <w:r w:rsidRPr="00617DAA">
        <w:rPr>
          <w:rFonts w:ascii="Times New Roman" w:hAnsi="Times New Roman"/>
          <w:spacing w:val="-3"/>
        </w:rPr>
        <w:tab/>
        <w:t>186-262</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b/>
          <w:i/>
          <w:spacing w:val="-3"/>
        </w:rPr>
        <w:t>Current Issues Presentations</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Pr>
          <w:rFonts w:ascii="Times New Roman" w:hAnsi="Times New Roman"/>
          <w:spacing w:val="-3"/>
        </w:rPr>
        <w:t>Werner, Chapter 5</w:t>
      </w: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 xml:space="preserve">   </w:t>
      </w:r>
      <w:r w:rsidRPr="00617DAA">
        <w:rPr>
          <w:rFonts w:ascii="Times New Roman" w:hAnsi="Times New Roman"/>
          <w:spacing w:val="-3"/>
        </w:rPr>
        <w:tab/>
      </w:r>
    </w:p>
    <w:p w:rsidR="00617DAA" w:rsidRPr="00617DAA" w:rsidRDefault="00617DAA" w:rsidP="00617DAA">
      <w:pPr>
        <w:tabs>
          <w:tab w:val="left" w:pos="-720"/>
        </w:tabs>
        <w:suppressAutoHyphens/>
        <w:ind w:left="1440" w:right="-994" w:hanging="1440"/>
        <w:jc w:val="both"/>
        <w:rPr>
          <w:rFonts w:ascii="Times New Roman" w:hAnsi="Times New Roman"/>
          <w:b/>
          <w:spacing w:val="-3"/>
        </w:rPr>
      </w:pPr>
      <w:r w:rsidRPr="00617DAA">
        <w:rPr>
          <w:rFonts w:ascii="Times New Roman" w:hAnsi="Times New Roman"/>
          <w:bCs/>
        </w:rPr>
        <w:t>March 9</w:t>
      </w:r>
      <w:r w:rsidRPr="00617DAA">
        <w:rPr>
          <w:rFonts w:ascii="Times New Roman" w:hAnsi="Times New Roman"/>
          <w:bCs/>
          <w:vertAlign w:val="superscript"/>
        </w:rPr>
        <w:t>th</w:t>
      </w:r>
      <w:r w:rsidRPr="00617DAA">
        <w:rPr>
          <w:rFonts w:ascii="Times New Roman" w:hAnsi="Times New Roman"/>
          <w:bCs/>
        </w:rPr>
        <w:t xml:space="preserve"> </w:t>
      </w:r>
      <w:r w:rsidRPr="00617DAA">
        <w:rPr>
          <w:rFonts w:ascii="Times New Roman" w:hAnsi="Times New Roman"/>
          <w:bCs/>
        </w:rPr>
        <w:tab/>
      </w:r>
      <w:r w:rsidRPr="00617DAA">
        <w:rPr>
          <w:rFonts w:ascii="Times New Roman" w:hAnsi="Times New Roman"/>
          <w:spacing w:val="-3"/>
        </w:rPr>
        <w:t>Training &amp; Performance Management</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t>Jackson, Chapters 8-9.</w:t>
      </w:r>
      <w:r w:rsidRPr="00617DAA">
        <w:rPr>
          <w:rFonts w:ascii="Times New Roman" w:hAnsi="Times New Roman"/>
          <w:spacing w:val="-3"/>
        </w:rPr>
        <w:tab/>
      </w:r>
      <w:r w:rsidRPr="00617DAA">
        <w:rPr>
          <w:rFonts w:ascii="Times New Roman" w:hAnsi="Times New Roman"/>
          <w:spacing w:val="-3"/>
        </w:rPr>
        <w:tab/>
        <w:t xml:space="preserve">268-346 </w:t>
      </w:r>
    </w:p>
    <w:p w:rsidR="00617DAA" w:rsidRPr="00617DAA" w:rsidRDefault="00617DAA" w:rsidP="00617DAA">
      <w:pPr>
        <w:tabs>
          <w:tab w:val="left" w:pos="-720"/>
        </w:tabs>
        <w:suppressAutoHyphens/>
        <w:ind w:left="1440" w:right="-994" w:hanging="1440"/>
        <w:jc w:val="both"/>
        <w:rPr>
          <w:rFonts w:ascii="Times New Roman" w:hAnsi="Times New Roman"/>
          <w:bCs/>
        </w:rPr>
      </w:pPr>
      <w:r>
        <w:rPr>
          <w:rFonts w:ascii="Times New Roman" w:hAnsi="Times New Roman"/>
          <w:spacing w:val="-3"/>
        </w:rPr>
        <w:tab/>
      </w:r>
      <w:r w:rsidRPr="00617DAA">
        <w:rPr>
          <w:rFonts w:ascii="Times New Roman" w:hAnsi="Times New Roman"/>
          <w:b/>
          <w:i/>
          <w:spacing w:val="-3"/>
        </w:rPr>
        <w:t>Current Issues Presentations</w:t>
      </w:r>
      <w:r w:rsidRPr="00617DAA">
        <w:rPr>
          <w:rFonts w:ascii="Times New Roman" w:hAnsi="Times New Roman"/>
          <w:b/>
          <w:i/>
          <w:spacing w:val="-3"/>
        </w:rPr>
        <w:tab/>
      </w:r>
      <w:r>
        <w:rPr>
          <w:rFonts w:ascii="Times New Roman" w:hAnsi="Times New Roman"/>
          <w:b/>
          <w:i/>
          <w:spacing w:val="-3"/>
        </w:rPr>
        <w:tab/>
      </w:r>
      <w:r>
        <w:rPr>
          <w:rFonts w:ascii="Times New Roman" w:hAnsi="Times New Roman"/>
          <w:b/>
          <w:i/>
          <w:spacing w:val="-3"/>
        </w:rPr>
        <w:tab/>
      </w:r>
      <w:r>
        <w:rPr>
          <w:rFonts w:ascii="Times New Roman" w:hAnsi="Times New Roman"/>
          <w:b/>
          <w:i/>
          <w:spacing w:val="-3"/>
        </w:rPr>
        <w:tab/>
      </w:r>
      <w:r>
        <w:rPr>
          <w:rFonts w:ascii="Times New Roman" w:hAnsi="Times New Roman"/>
          <w:spacing w:val="-3"/>
        </w:rPr>
        <w:t>Werner, Chapter 6</w:t>
      </w:r>
    </w:p>
    <w:p w:rsidR="00617DAA" w:rsidRPr="00617DAA" w:rsidRDefault="00617DAA" w:rsidP="00617DAA">
      <w:pPr>
        <w:tabs>
          <w:tab w:val="left" w:pos="-720"/>
        </w:tabs>
        <w:suppressAutoHyphens/>
        <w:ind w:left="1440" w:right="-994" w:hanging="1440"/>
        <w:jc w:val="both"/>
        <w:rPr>
          <w:rFonts w:ascii="Times New Roman" w:hAnsi="Times New Roman"/>
          <w:bCs/>
        </w:rPr>
      </w:pPr>
      <w:r w:rsidRPr="00617DAA">
        <w:rPr>
          <w:rFonts w:ascii="Times New Roman" w:hAnsi="Times New Roman"/>
          <w:bCs/>
        </w:rPr>
        <w:tab/>
      </w: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994" w:hanging="720"/>
        <w:jc w:val="both"/>
        <w:rPr>
          <w:rFonts w:ascii="Times New Roman" w:hAnsi="Times New Roman"/>
          <w:bCs/>
        </w:rPr>
      </w:pPr>
      <w:r w:rsidRPr="00617DAA">
        <w:rPr>
          <w:rFonts w:ascii="Times New Roman" w:hAnsi="Times New Roman"/>
          <w:spacing w:val="-3"/>
        </w:rPr>
        <w:t>March 16</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bCs/>
        </w:rPr>
        <w:tab/>
        <w:t>SPRING BREAK – NO CLASS</w:t>
      </w: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994" w:hanging="720"/>
        <w:jc w:val="both"/>
        <w:rPr>
          <w:rFonts w:ascii="Times New Roman" w:hAnsi="Times New Roman"/>
          <w:bCs/>
        </w:rPr>
      </w:pP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994" w:hanging="720"/>
        <w:jc w:val="both"/>
        <w:rPr>
          <w:rFonts w:ascii="Times New Roman" w:hAnsi="Times New Roman"/>
          <w:spacing w:val="-3"/>
        </w:rPr>
      </w:pP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994" w:hanging="720"/>
        <w:jc w:val="both"/>
        <w:rPr>
          <w:rFonts w:ascii="Times New Roman" w:hAnsi="Times New Roman"/>
          <w:spacing w:val="-3"/>
        </w:rPr>
      </w:pPr>
      <w:r w:rsidRPr="00617DAA">
        <w:rPr>
          <w:rFonts w:ascii="Times New Roman" w:hAnsi="Times New Roman"/>
          <w:spacing w:val="-3"/>
        </w:rPr>
        <w:t>March 23</w:t>
      </w:r>
      <w:r w:rsidRPr="00617DAA">
        <w:rPr>
          <w:rFonts w:ascii="Times New Roman" w:hAnsi="Times New Roman"/>
          <w:spacing w:val="-3"/>
          <w:vertAlign w:val="superscript"/>
        </w:rPr>
        <w:t>rd</w:t>
      </w:r>
      <w:r w:rsidRPr="00617DAA">
        <w:rPr>
          <w:rFonts w:ascii="Times New Roman" w:hAnsi="Times New Roman"/>
          <w:spacing w:val="-3"/>
        </w:rPr>
        <w:t xml:space="preserve">    </w:t>
      </w:r>
      <w:r w:rsidRPr="00617DAA">
        <w:rPr>
          <w:rFonts w:ascii="Times New Roman" w:hAnsi="Times New Roman"/>
          <w:spacing w:val="-3"/>
        </w:rPr>
        <w:tab/>
        <w:t xml:space="preserve">Compensation </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t>Jackson, Chapter 10.</w:t>
      </w:r>
      <w:r w:rsidRPr="00617DAA">
        <w:rPr>
          <w:rFonts w:ascii="Times New Roman" w:hAnsi="Times New Roman"/>
          <w:spacing w:val="-3"/>
        </w:rPr>
        <w:tab/>
      </w:r>
      <w:r w:rsidRPr="00617DAA">
        <w:rPr>
          <w:rFonts w:ascii="Times New Roman" w:hAnsi="Times New Roman"/>
          <w:spacing w:val="-3"/>
        </w:rPr>
        <w:tab/>
        <w:t>352-390</w:t>
      </w:r>
    </w:p>
    <w:p w:rsidR="00617DAA" w:rsidRPr="00617DAA" w:rsidRDefault="00617DAA" w:rsidP="00617DAA">
      <w:pPr>
        <w:tabs>
          <w:tab w:val="left" w:pos="-720"/>
        </w:tabs>
        <w:suppressAutoHyphens/>
        <w:ind w:right="-720"/>
        <w:jc w:val="both"/>
        <w:rPr>
          <w:rFonts w:ascii="Times New Roman" w:hAnsi="Times New Roman"/>
          <w:spacing w:val="-3"/>
        </w:rPr>
      </w:pP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b/>
          <w:i/>
          <w:spacing w:val="-3"/>
        </w:rPr>
        <w:t>Current Issues Presentations</w:t>
      </w:r>
      <w:r w:rsidRPr="00617DAA">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Werner, Chapter 7</w:t>
      </w:r>
    </w:p>
    <w:p w:rsidR="00617DAA" w:rsidRPr="00617DAA" w:rsidRDefault="00617DAA" w:rsidP="00617DAA"/>
    <w:p w:rsidR="00617DAA" w:rsidRPr="00617DAA" w:rsidRDefault="00617DAA" w:rsidP="00617DAA">
      <w:pPr>
        <w:tabs>
          <w:tab w:val="left" w:pos="-720"/>
        </w:tabs>
        <w:suppressAutoHyphens/>
        <w:ind w:right="-994"/>
        <w:jc w:val="both"/>
        <w:rPr>
          <w:rFonts w:ascii="Times New Roman" w:hAnsi="Times New Roman"/>
        </w:rPr>
      </w:pPr>
      <w:r w:rsidRPr="00617DAA">
        <w:rPr>
          <w:rFonts w:ascii="Times New Roman" w:hAnsi="Times New Roman"/>
        </w:rPr>
        <w:t>March 30</w:t>
      </w:r>
      <w:r w:rsidRPr="00617DAA">
        <w:rPr>
          <w:rFonts w:ascii="Times New Roman" w:hAnsi="Times New Roman"/>
          <w:vertAlign w:val="superscript"/>
        </w:rPr>
        <w:t>th</w:t>
      </w:r>
      <w:r w:rsidRPr="00617DAA">
        <w:rPr>
          <w:rFonts w:ascii="Times New Roman" w:hAnsi="Times New Roman"/>
        </w:rPr>
        <w:t xml:space="preserve">      </w:t>
      </w:r>
      <w:r w:rsidRPr="00617DAA">
        <w:rPr>
          <w:rFonts w:ascii="Times New Roman" w:hAnsi="Times New Roman"/>
        </w:rPr>
        <w:tab/>
      </w:r>
      <w:r w:rsidRPr="00617DAA">
        <w:rPr>
          <w:rFonts w:ascii="Times New Roman" w:hAnsi="Times New Roman"/>
          <w:b/>
        </w:rPr>
        <w:t xml:space="preserve">EXAM #2 </w:t>
      </w:r>
    </w:p>
    <w:p w:rsidR="00617DAA" w:rsidRPr="00617DAA" w:rsidRDefault="00617DAA" w:rsidP="00617DAA">
      <w:pPr>
        <w:tabs>
          <w:tab w:val="left" w:pos="-720"/>
        </w:tabs>
        <w:suppressAutoHyphens/>
        <w:ind w:right="-994"/>
        <w:jc w:val="both"/>
        <w:rPr>
          <w:rFonts w:ascii="Times New Roman" w:hAnsi="Times New Roman"/>
        </w:rPr>
      </w:pPr>
    </w:p>
    <w:p w:rsidR="00617DAA" w:rsidRPr="00617DAA" w:rsidRDefault="00617DAA" w:rsidP="00617DAA">
      <w:pPr>
        <w:tabs>
          <w:tab w:val="left" w:pos="-720"/>
        </w:tabs>
        <w:suppressAutoHyphens/>
        <w:ind w:right="-994"/>
        <w:jc w:val="both"/>
        <w:rPr>
          <w:rFonts w:ascii="Times New Roman" w:hAnsi="Times New Roman"/>
        </w:rPr>
      </w:pPr>
    </w:p>
    <w:p w:rsidR="00617DAA" w:rsidRPr="00617DAA" w:rsidRDefault="00617DAA" w:rsidP="00617DAA">
      <w:pPr>
        <w:tabs>
          <w:tab w:val="left" w:pos="-720"/>
        </w:tabs>
        <w:suppressAutoHyphens/>
        <w:ind w:right="-994"/>
        <w:jc w:val="both"/>
        <w:rPr>
          <w:rFonts w:ascii="Times New Roman" w:hAnsi="Times New Roman"/>
          <w:spacing w:val="-3"/>
        </w:rPr>
      </w:pPr>
      <w:proofErr w:type="gramStart"/>
      <w:r w:rsidRPr="00617DAA">
        <w:rPr>
          <w:rFonts w:ascii="Times New Roman" w:hAnsi="Times New Roman"/>
        </w:rPr>
        <w:t>April 6</w:t>
      </w:r>
      <w:r w:rsidRPr="00617DAA">
        <w:rPr>
          <w:rFonts w:ascii="Times New Roman" w:hAnsi="Times New Roman"/>
          <w:vertAlign w:val="superscript"/>
        </w:rPr>
        <w:t>th</w:t>
      </w:r>
      <w:r w:rsidRPr="00617DAA">
        <w:rPr>
          <w:rFonts w:ascii="Times New Roman" w:hAnsi="Times New Roman"/>
        </w:rPr>
        <w:t xml:space="preserve"> </w:t>
      </w:r>
      <w:r w:rsidRPr="00617DAA">
        <w:rPr>
          <w:rFonts w:ascii="Times New Roman" w:hAnsi="Times New Roman"/>
          <w:spacing w:val="-3"/>
        </w:rPr>
        <w:tab/>
        <w:t>Pay for Performance &amp; Benefits</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t>Jackson, Chapters 11-12.</w:t>
      </w:r>
      <w:proofErr w:type="gramEnd"/>
      <w:r w:rsidRPr="00617DAA">
        <w:rPr>
          <w:rFonts w:ascii="Times New Roman" w:hAnsi="Times New Roman"/>
          <w:spacing w:val="-3"/>
        </w:rPr>
        <w:tab/>
        <w:t>394-469</w:t>
      </w:r>
    </w:p>
    <w:p w:rsidR="00617DAA" w:rsidRPr="00617DAA" w:rsidRDefault="00617DAA" w:rsidP="00617D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4"/>
        <w:jc w:val="both"/>
        <w:rPr>
          <w:rFonts w:ascii="Times New Roman" w:hAnsi="Times New Roman"/>
          <w:bCs/>
          <w:iCs/>
          <w:spacing w:val="-3"/>
        </w:rPr>
      </w:pP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b/>
          <w:i/>
          <w:spacing w:val="-3"/>
        </w:rPr>
        <w:t>Current Issues Presentations</w:t>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Pr>
          <w:rFonts w:ascii="Times New Roman" w:hAnsi="Times New Roman"/>
          <w:spacing w:val="-3"/>
        </w:rPr>
        <w:t>Werner, Chapter 8</w:t>
      </w: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spacing w:val="-3"/>
        </w:rPr>
        <w:tab/>
      </w: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April 13</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spacing w:val="-3"/>
        </w:rPr>
        <w:tab/>
        <w:t>Safety, Health, and Labor Relations</w:t>
      </w:r>
      <w:r w:rsidRPr="00617DAA">
        <w:rPr>
          <w:rFonts w:ascii="Times New Roman" w:hAnsi="Times New Roman"/>
          <w:spacing w:val="-3"/>
        </w:rPr>
        <w:tab/>
        <w:t xml:space="preserve"> </w:t>
      </w:r>
      <w:r w:rsidRPr="00617DAA">
        <w:rPr>
          <w:rFonts w:ascii="Times New Roman" w:hAnsi="Times New Roman"/>
          <w:spacing w:val="-3"/>
        </w:rPr>
        <w:tab/>
      </w:r>
      <w:r w:rsidRPr="00617DAA">
        <w:rPr>
          <w:rFonts w:ascii="Times New Roman" w:hAnsi="Times New Roman"/>
          <w:spacing w:val="-3"/>
        </w:rPr>
        <w:tab/>
        <w:t>Jackson</w:t>
      </w:r>
      <w:r w:rsidRPr="00617DAA">
        <w:rPr>
          <w:rFonts w:ascii="Times New Roman" w:hAnsi="Times New Roman"/>
          <w:bCs/>
          <w:iCs/>
          <w:spacing w:val="-3"/>
        </w:rPr>
        <w:t>, Chapters 13-14.</w:t>
      </w:r>
      <w:r w:rsidRPr="00617DAA">
        <w:rPr>
          <w:rFonts w:ascii="Times New Roman" w:hAnsi="Times New Roman"/>
          <w:bCs/>
          <w:iCs/>
          <w:spacing w:val="-3"/>
        </w:rPr>
        <w:tab/>
        <w:t>474-556</w:t>
      </w: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ab/>
      </w:r>
      <w:r w:rsidRPr="00617DAA">
        <w:rPr>
          <w:rFonts w:ascii="Times New Roman" w:hAnsi="Times New Roman"/>
          <w:spacing w:val="-3"/>
        </w:rPr>
        <w:tab/>
      </w:r>
      <w:r w:rsidRPr="00617DAA">
        <w:rPr>
          <w:rFonts w:ascii="Times New Roman" w:hAnsi="Times New Roman"/>
          <w:b/>
          <w:i/>
          <w:spacing w:val="-3"/>
        </w:rPr>
        <w:t>Current Issues Presentations</w:t>
      </w:r>
      <w:r w:rsidRPr="00617DAA">
        <w:rPr>
          <w:rFonts w:ascii="Times New Roman" w:hAnsi="Times New Roman"/>
          <w:spacing w:val="-3"/>
        </w:rPr>
        <w:tab/>
      </w:r>
      <w:r w:rsidRPr="00617DAA">
        <w:rPr>
          <w:rFonts w:ascii="Times New Roman" w:hAnsi="Times New Roman"/>
          <w:spacing w:val="-3"/>
        </w:rPr>
        <w:tab/>
      </w:r>
      <w:r>
        <w:rPr>
          <w:rFonts w:ascii="Times New Roman" w:hAnsi="Times New Roman"/>
          <w:spacing w:val="-3"/>
        </w:rPr>
        <w:tab/>
      </w:r>
      <w:r>
        <w:rPr>
          <w:rFonts w:ascii="Times New Roman" w:hAnsi="Times New Roman"/>
          <w:spacing w:val="-3"/>
        </w:rPr>
        <w:tab/>
        <w:t>Werner, Chapter 4</w:t>
      </w:r>
    </w:p>
    <w:p w:rsidR="00617DAA" w:rsidRPr="00617DAA" w:rsidRDefault="00617DAA" w:rsidP="00617DAA">
      <w:pPr>
        <w:tabs>
          <w:tab w:val="left" w:pos="-720"/>
        </w:tabs>
        <w:suppressAutoHyphens/>
        <w:ind w:right="-994"/>
        <w:jc w:val="both"/>
        <w:rPr>
          <w:rFonts w:ascii="Times New Roman" w:hAnsi="Times New Roman"/>
          <w:spacing w:val="-3"/>
        </w:rPr>
      </w:pP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April 20</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spacing w:val="-3"/>
          <w:vertAlign w:val="superscript"/>
        </w:rPr>
        <w:tab/>
      </w:r>
      <w:r w:rsidRPr="00617DAA">
        <w:rPr>
          <w:rFonts w:ascii="Times New Roman" w:hAnsi="Times New Roman"/>
          <w:b/>
          <w:bCs/>
          <w:spacing w:val="-3"/>
        </w:rPr>
        <w:t>EXAM #3</w:t>
      </w:r>
    </w:p>
    <w:p w:rsidR="00617DAA" w:rsidRPr="00617DAA" w:rsidRDefault="00617DAA" w:rsidP="00617DAA">
      <w:pPr>
        <w:tabs>
          <w:tab w:val="left" w:pos="-720"/>
        </w:tabs>
        <w:suppressAutoHyphens/>
        <w:ind w:right="-994"/>
        <w:jc w:val="both"/>
        <w:rPr>
          <w:rFonts w:ascii="Times New Roman" w:hAnsi="Times New Roman"/>
          <w:spacing w:val="-3"/>
        </w:rPr>
      </w:pPr>
    </w:p>
    <w:p w:rsidR="00617DAA"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April 27</w:t>
      </w:r>
      <w:r w:rsidRPr="00617DAA">
        <w:rPr>
          <w:rFonts w:ascii="Times New Roman" w:hAnsi="Times New Roman"/>
          <w:spacing w:val="-3"/>
          <w:vertAlign w:val="superscript"/>
        </w:rPr>
        <w:t>th</w:t>
      </w:r>
      <w:r w:rsidRPr="00617DAA">
        <w:rPr>
          <w:rFonts w:ascii="Times New Roman" w:hAnsi="Times New Roman"/>
          <w:spacing w:val="-3"/>
        </w:rPr>
        <w:t xml:space="preserve">  </w:t>
      </w:r>
      <w:r w:rsidRPr="00617DAA">
        <w:rPr>
          <w:rFonts w:ascii="Times New Roman" w:hAnsi="Times New Roman"/>
          <w:spacing w:val="-3"/>
        </w:rPr>
        <w:tab/>
        <w:t>Course wrap-up</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Werner, Chapter 9</w:t>
      </w:r>
    </w:p>
    <w:p w:rsidR="00617DAA" w:rsidRDefault="00617DAA" w:rsidP="00617DAA">
      <w:pPr>
        <w:tabs>
          <w:tab w:val="left" w:pos="-720"/>
        </w:tabs>
        <w:suppressAutoHyphens/>
        <w:ind w:right="-994"/>
        <w:jc w:val="both"/>
        <w:rPr>
          <w:rFonts w:ascii="Times New Roman" w:hAnsi="Times New Roman"/>
          <w:spacing w:val="-3"/>
        </w:rPr>
      </w:pPr>
    </w:p>
    <w:p w:rsidR="000D25AE" w:rsidRPr="00617DAA" w:rsidRDefault="00617DAA" w:rsidP="00617DAA">
      <w:pPr>
        <w:tabs>
          <w:tab w:val="left" w:pos="-720"/>
        </w:tabs>
        <w:suppressAutoHyphens/>
        <w:ind w:right="-994"/>
        <w:jc w:val="both"/>
        <w:rPr>
          <w:rFonts w:ascii="Times New Roman" w:hAnsi="Times New Roman"/>
          <w:spacing w:val="-3"/>
        </w:rPr>
      </w:pPr>
      <w:r w:rsidRPr="00617DAA">
        <w:rPr>
          <w:rFonts w:ascii="Times New Roman" w:hAnsi="Times New Roman"/>
          <w:spacing w:val="-3"/>
        </w:rPr>
        <w:t xml:space="preserve">The schedule is tentative and may change due to situational factors.  </w:t>
      </w:r>
    </w:p>
    <w:sectPr w:rsidR="000D25AE" w:rsidRPr="00617DAA" w:rsidSect="00617DAA">
      <w:headerReference w:type="even" r:id="rId10"/>
      <w:headerReference w:type="default" r:id="rId11"/>
      <w:endnotePr>
        <w:numFmt w:val="decimal"/>
      </w:endnotePr>
      <w:pgSz w:w="12240" w:h="15840"/>
      <w:pgMar w:top="144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C0" w:rsidRDefault="00982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42C0" w:rsidRDefault="009827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C0" w:rsidRDefault="00982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42C0" w:rsidRDefault="00617DAA">
    <w:pPr>
      <w:pStyle w:val="EndnoteText"/>
      <w:ind w:right="360"/>
      <w:rPr>
        <w:sz w:val="10"/>
      </w:rPr>
    </w:pPr>
    <w:r>
      <w:rPr>
        <w:noProof/>
        <w:snapToGrid/>
      </w:rPr>
      <mc:AlternateContent>
        <mc:Choice Requires="wps">
          <w:drawing>
            <wp:anchor distT="0" distB="0" distL="114300" distR="114300" simplePos="0" relativeHeight="251659264" behindDoc="0" locked="0" layoutInCell="0" allowOverlap="1" wp14:anchorId="66D1AC15" wp14:editId="14C380A4">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42C0" w:rsidRDefault="00982748">
                          <w:pPr>
                            <w:tabs>
                              <w:tab w:val="center" w:pos="4680"/>
                              <w:tab w:val="right" w:pos="9360"/>
                            </w:tabs>
                            <w:rPr>
                              <w:rFonts w:ascii="Times New Roman" w:hAnsi="Times New Roman"/>
                              <w:spacing w:val="-3"/>
                            </w:rPr>
                          </w:pPr>
                          <w:r>
                            <w:rPr>
                              <w:rFonts w:ascii="Times New Roman" w:hAnsi="Times New Roman"/>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JcKbM2gAAAAgBAAAPAAAAZHJz&#10;L2Rvd25yZXYueG1sTE9NT8MwDL0j8R8iI3FjCdM0jdJ0QqsqwQ0GF25ZY9qKxmmTrC3/Hu8EF8vP&#10;z3of+X5xvZgwxM6ThvuVAoFUe9tRo+HjvbrbgYjJkDW9J9TwgxH2xfVVbjLrZ3rD6ZgawSIUM6Oh&#10;TWnIpIx1i87ElR+QmPvywZnEMDTSBjOzuOvlWqmtdKYjdmjNgIcW6+/j2Wkow9ZW8fBcVg+fc5le&#10;XsdplKPWtzfL0yOIhEv6e4ZLfI4OBWc6+TPZKHrGmw13SRp4Xmi1U7ydNKz5Lotc/i9Q/AIAAP//&#10;AwBQSwECLQAUAAYACAAAACEAtoM4kv4AAADhAQAAEwAAAAAAAAAAAAAAAAAAAAAAW0NvbnRlbnRf&#10;VHlwZXNdLnhtbFBLAQItABQABgAIAAAAIQA4/SH/1gAAAJQBAAALAAAAAAAAAAAAAAAAAC8BAABf&#10;cmVscy8ucmVsc1BLAQItABQABgAIAAAAIQDu2bCG3QIAAF4GAAAOAAAAAAAAAAAAAAAAAC4CAABk&#10;cnMvZTJvRG9jLnhtbFBLAQItABQABgAIAAAAIQCJcKbM2gAAAAgBAAAPAAAAAAAAAAAAAAAAADcF&#10;AABkcnMvZG93bnJldi54bWxQSwUGAAAAAAQABADzAAAAPgYAAAAA&#10;" o:allowincell="f" filled="f" stroked="f" strokeweight="0">
              <v:textbox inset="0,0,0,0">
                <w:txbxContent>
                  <w:p w:rsidR="002C42C0" w:rsidRDefault="00982748">
                    <w:pPr>
                      <w:tabs>
                        <w:tab w:val="center" w:pos="4680"/>
                        <w:tab w:val="right" w:pos="9360"/>
                      </w:tabs>
                      <w:rPr>
                        <w:rFonts w:ascii="Times New Roman" w:hAnsi="Times New Roman"/>
                        <w:spacing w:val="-3"/>
                      </w:rPr>
                    </w:pPr>
                    <w:r>
                      <w:rPr>
                        <w:rFonts w:ascii="Times New Roman" w:hAnsi="Times New Roman"/>
                      </w:rPr>
                      <w:tab/>
                    </w: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FCA"/>
    <w:multiLevelType w:val="multilevel"/>
    <w:tmpl w:val="AEDC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03E9C"/>
    <w:multiLevelType w:val="multilevel"/>
    <w:tmpl w:val="36F2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F3755"/>
    <w:multiLevelType w:val="multilevel"/>
    <w:tmpl w:val="FDD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2796B"/>
    <w:multiLevelType w:val="multilevel"/>
    <w:tmpl w:val="A8D0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C4A59"/>
    <w:multiLevelType w:val="multilevel"/>
    <w:tmpl w:val="E2D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401B4"/>
    <w:multiLevelType w:val="multilevel"/>
    <w:tmpl w:val="F63A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AA"/>
    <w:rsid w:val="000D25AE"/>
    <w:rsid w:val="00617DAA"/>
    <w:rsid w:val="0098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AA"/>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617DAA"/>
    <w:pPr>
      <w:keepNext/>
      <w:tabs>
        <w:tab w:val="left" w:pos="-720"/>
      </w:tabs>
      <w:suppressAutoHyphens/>
      <w:jc w:val="both"/>
      <w:outlineLvl w:val="0"/>
    </w:pPr>
    <w:rPr>
      <w:rFonts w:ascii="Times New Roman" w:hAnsi="Times New Roman"/>
      <w:b/>
      <w:spacing w:val="-3"/>
      <w:u w:val="single"/>
    </w:rPr>
  </w:style>
  <w:style w:type="paragraph" w:styleId="Heading3">
    <w:name w:val="heading 3"/>
    <w:basedOn w:val="Normal"/>
    <w:next w:val="Normal"/>
    <w:link w:val="Heading3Char"/>
    <w:uiPriority w:val="9"/>
    <w:semiHidden/>
    <w:unhideWhenUsed/>
    <w:qFormat/>
    <w:rsid w:val="00617D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DAA"/>
    <w:rPr>
      <w:rFonts w:ascii="Times New Roman" w:eastAsia="Times New Roman" w:hAnsi="Times New Roman" w:cs="Times New Roman"/>
      <w:b/>
      <w:snapToGrid w:val="0"/>
      <w:spacing w:val="-3"/>
      <w:sz w:val="24"/>
      <w:szCs w:val="20"/>
      <w:u w:val="single"/>
    </w:rPr>
  </w:style>
  <w:style w:type="paragraph" w:styleId="EndnoteText">
    <w:name w:val="endnote text"/>
    <w:basedOn w:val="Normal"/>
    <w:link w:val="EndnoteTextChar"/>
    <w:semiHidden/>
    <w:rsid w:val="00617DAA"/>
  </w:style>
  <w:style w:type="character" w:customStyle="1" w:styleId="EndnoteTextChar">
    <w:name w:val="Endnote Text Char"/>
    <w:basedOn w:val="DefaultParagraphFont"/>
    <w:link w:val="EndnoteText"/>
    <w:semiHidden/>
    <w:rsid w:val="00617DAA"/>
    <w:rPr>
      <w:rFonts w:ascii="Courier New" w:eastAsia="Times New Roman" w:hAnsi="Courier New" w:cs="Times New Roman"/>
      <w:snapToGrid w:val="0"/>
      <w:sz w:val="24"/>
      <w:szCs w:val="20"/>
    </w:rPr>
  </w:style>
  <w:style w:type="paragraph" w:styleId="Header">
    <w:name w:val="header"/>
    <w:basedOn w:val="Normal"/>
    <w:link w:val="HeaderChar"/>
    <w:rsid w:val="00617DAA"/>
    <w:pPr>
      <w:tabs>
        <w:tab w:val="center" w:pos="4320"/>
        <w:tab w:val="right" w:pos="8640"/>
      </w:tabs>
    </w:pPr>
  </w:style>
  <w:style w:type="character" w:customStyle="1" w:styleId="HeaderChar">
    <w:name w:val="Header Char"/>
    <w:basedOn w:val="DefaultParagraphFont"/>
    <w:link w:val="Header"/>
    <w:rsid w:val="00617DAA"/>
    <w:rPr>
      <w:rFonts w:ascii="Courier New" w:eastAsia="Times New Roman" w:hAnsi="Courier New" w:cs="Times New Roman"/>
      <w:snapToGrid w:val="0"/>
      <w:sz w:val="24"/>
      <w:szCs w:val="20"/>
    </w:rPr>
  </w:style>
  <w:style w:type="character" w:styleId="PageNumber">
    <w:name w:val="page number"/>
    <w:basedOn w:val="DefaultParagraphFont"/>
    <w:rsid w:val="00617DAA"/>
  </w:style>
  <w:style w:type="character" w:styleId="Hyperlink">
    <w:name w:val="Hyperlink"/>
    <w:rsid w:val="00617DAA"/>
    <w:rPr>
      <w:color w:val="0000FF"/>
      <w:u w:val="single"/>
    </w:rPr>
  </w:style>
  <w:style w:type="character" w:customStyle="1" w:styleId="Heading3Char">
    <w:name w:val="Heading 3 Char"/>
    <w:basedOn w:val="DefaultParagraphFont"/>
    <w:link w:val="Heading3"/>
    <w:uiPriority w:val="9"/>
    <w:semiHidden/>
    <w:rsid w:val="00617DAA"/>
    <w:rPr>
      <w:rFonts w:asciiTheme="majorHAnsi" w:eastAsiaTheme="majorEastAsia" w:hAnsiTheme="majorHAnsi" w:cstheme="majorBidi"/>
      <w:b/>
      <w:bCs/>
      <w:snapToGrid w:val="0"/>
      <w:color w:val="4F81BD" w:themeColor="accent1"/>
      <w:sz w:val="24"/>
      <w:szCs w:val="20"/>
    </w:rPr>
  </w:style>
  <w:style w:type="paragraph" w:styleId="ListParagraph">
    <w:name w:val="List Paragraph"/>
    <w:basedOn w:val="Normal"/>
    <w:uiPriority w:val="34"/>
    <w:qFormat/>
    <w:rsid w:val="00617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AA"/>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qFormat/>
    <w:rsid w:val="00617DAA"/>
    <w:pPr>
      <w:keepNext/>
      <w:tabs>
        <w:tab w:val="left" w:pos="-720"/>
      </w:tabs>
      <w:suppressAutoHyphens/>
      <w:jc w:val="both"/>
      <w:outlineLvl w:val="0"/>
    </w:pPr>
    <w:rPr>
      <w:rFonts w:ascii="Times New Roman" w:hAnsi="Times New Roman"/>
      <w:b/>
      <w:spacing w:val="-3"/>
      <w:u w:val="single"/>
    </w:rPr>
  </w:style>
  <w:style w:type="paragraph" w:styleId="Heading3">
    <w:name w:val="heading 3"/>
    <w:basedOn w:val="Normal"/>
    <w:next w:val="Normal"/>
    <w:link w:val="Heading3Char"/>
    <w:uiPriority w:val="9"/>
    <w:semiHidden/>
    <w:unhideWhenUsed/>
    <w:qFormat/>
    <w:rsid w:val="00617D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DAA"/>
    <w:rPr>
      <w:rFonts w:ascii="Times New Roman" w:eastAsia="Times New Roman" w:hAnsi="Times New Roman" w:cs="Times New Roman"/>
      <w:b/>
      <w:snapToGrid w:val="0"/>
      <w:spacing w:val="-3"/>
      <w:sz w:val="24"/>
      <w:szCs w:val="20"/>
      <w:u w:val="single"/>
    </w:rPr>
  </w:style>
  <w:style w:type="paragraph" w:styleId="EndnoteText">
    <w:name w:val="endnote text"/>
    <w:basedOn w:val="Normal"/>
    <w:link w:val="EndnoteTextChar"/>
    <w:semiHidden/>
    <w:rsid w:val="00617DAA"/>
  </w:style>
  <w:style w:type="character" w:customStyle="1" w:styleId="EndnoteTextChar">
    <w:name w:val="Endnote Text Char"/>
    <w:basedOn w:val="DefaultParagraphFont"/>
    <w:link w:val="EndnoteText"/>
    <w:semiHidden/>
    <w:rsid w:val="00617DAA"/>
    <w:rPr>
      <w:rFonts w:ascii="Courier New" w:eastAsia="Times New Roman" w:hAnsi="Courier New" w:cs="Times New Roman"/>
      <w:snapToGrid w:val="0"/>
      <w:sz w:val="24"/>
      <w:szCs w:val="20"/>
    </w:rPr>
  </w:style>
  <w:style w:type="paragraph" w:styleId="Header">
    <w:name w:val="header"/>
    <w:basedOn w:val="Normal"/>
    <w:link w:val="HeaderChar"/>
    <w:rsid w:val="00617DAA"/>
    <w:pPr>
      <w:tabs>
        <w:tab w:val="center" w:pos="4320"/>
        <w:tab w:val="right" w:pos="8640"/>
      </w:tabs>
    </w:pPr>
  </w:style>
  <w:style w:type="character" w:customStyle="1" w:styleId="HeaderChar">
    <w:name w:val="Header Char"/>
    <w:basedOn w:val="DefaultParagraphFont"/>
    <w:link w:val="Header"/>
    <w:rsid w:val="00617DAA"/>
    <w:rPr>
      <w:rFonts w:ascii="Courier New" w:eastAsia="Times New Roman" w:hAnsi="Courier New" w:cs="Times New Roman"/>
      <w:snapToGrid w:val="0"/>
      <w:sz w:val="24"/>
      <w:szCs w:val="20"/>
    </w:rPr>
  </w:style>
  <w:style w:type="character" w:styleId="PageNumber">
    <w:name w:val="page number"/>
    <w:basedOn w:val="DefaultParagraphFont"/>
    <w:rsid w:val="00617DAA"/>
  </w:style>
  <w:style w:type="character" w:styleId="Hyperlink">
    <w:name w:val="Hyperlink"/>
    <w:rsid w:val="00617DAA"/>
    <w:rPr>
      <w:color w:val="0000FF"/>
      <w:u w:val="single"/>
    </w:rPr>
  </w:style>
  <w:style w:type="character" w:customStyle="1" w:styleId="Heading3Char">
    <w:name w:val="Heading 3 Char"/>
    <w:basedOn w:val="DefaultParagraphFont"/>
    <w:link w:val="Heading3"/>
    <w:uiPriority w:val="9"/>
    <w:semiHidden/>
    <w:rsid w:val="00617DAA"/>
    <w:rPr>
      <w:rFonts w:asciiTheme="majorHAnsi" w:eastAsiaTheme="majorEastAsia" w:hAnsiTheme="majorHAnsi" w:cstheme="majorBidi"/>
      <w:b/>
      <w:bCs/>
      <w:snapToGrid w:val="0"/>
      <w:color w:val="4F81BD" w:themeColor="accent1"/>
      <w:sz w:val="24"/>
      <w:szCs w:val="20"/>
    </w:rPr>
  </w:style>
  <w:style w:type="paragraph" w:styleId="ListParagraph">
    <w:name w:val="List Paragraph"/>
    <w:basedOn w:val="Normal"/>
    <w:uiPriority w:val="34"/>
    <w:qFormat/>
    <w:rsid w:val="00617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r.uh.edu/BCBE/BauerCode.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h.edu/dos/hdbk/acad/achonpo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erner@Uh.edu" TargetMode="Externa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h.edu/dos/pu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1624</Words>
  <Characters>9262</Characters>
  <Application>Microsoft Office Word</Application>
  <DocSecurity>0</DocSecurity>
  <Lines>77</Lines>
  <Paragraphs>21</Paragraphs>
  <ScaleCrop>false</ScaleCrop>
  <Company>University of Houston</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Werner</dc:creator>
  <cp:lastModifiedBy>Steve Werner</cp:lastModifiedBy>
  <cp:revision>2</cp:revision>
  <dcterms:created xsi:type="dcterms:W3CDTF">2015-11-03T21:01:00Z</dcterms:created>
  <dcterms:modified xsi:type="dcterms:W3CDTF">2015-11-03T21:01:00Z</dcterms:modified>
</cp:coreProperties>
</file>