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5007A" w14:textId="77777777" w:rsidR="001A5706" w:rsidRDefault="001A5706">
      <w:pPr>
        <w:rPr>
          <w:rFonts w:ascii="Times New Roman" w:hAnsi="Times New Roman" w:cs="Times New Roman"/>
          <w:b/>
          <w:sz w:val="40"/>
          <w:szCs w:val="40"/>
        </w:rPr>
      </w:pPr>
      <w:r>
        <w:rPr>
          <w:rFonts w:ascii="Times New Roman" w:hAnsi="Times New Roman" w:cs="Times New Roman"/>
          <w:b/>
          <w:sz w:val="40"/>
          <w:szCs w:val="40"/>
        </w:rPr>
        <w:t xml:space="preserve">Private Equity </w:t>
      </w:r>
      <w:r w:rsidR="0005766C" w:rsidRPr="0005766C">
        <w:rPr>
          <w:rFonts w:ascii="Times New Roman" w:hAnsi="Times New Roman" w:cs="Times New Roman"/>
          <w:b/>
          <w:sz w:val="40"/>
          <w:szCs w:val="40"/>
        </w:rPr>
        <w:t>Valuation</w:t>
      </w:r>
      <w:r w:rsidR="00716DD7">
        <w:rPr>
          <w:rFonts w:ascii="Times New Roman" w:hAnsi="Times New Roman" w:cs="Times New Roman"/>
          <w:b/>
          <w:sz w:val="40"/>
          <w:szCs w:val="40"/>
        </w:rPr>
        <w:t xml:space="preserve"> </w:t>
      </w:r>
    </w:p>
    <w:p w14:paraId="4318E45C" w14:textId="2313A09D" w:rsidR="00844787" w:rsidRPr="00056333" w:rsidRDefault="001A5706">
      <w:pPr>
        <w:rPr>
          <w:rFonts w:ascii="Times New Roman" w:hAnsi="Times New Roman" w:cs="Times New Roman"/>
          <w:b/>
          <w:sz w:val="32"/>
          <w:szCs w:val="32"/>
        </w:rPr>
      </w:pPr>
      <w:r w:rsidRPr="00056333">
        <w:rPr>
          <w:rFonts w:ascii="Times New Roman" w:hAnsi="Times New Roman" w:cs="Times New Roman"/>
          <w:b/>
          <w:sz w:val="32"/>
          <w:szCs w:val="32"/>
        </w:rPr>
        <w:t>Project Guidelines</w:t>
      </w:r>
    </w:p>
    <w:p w14:paraId="2CFD81AD" w14:textId="0B31BA74" w:rsidR="00716DD7" w:rsidRDefault="00716DD7">
      <w:pPr>
        <w:rPr>
          <w:rFonts w:ascii="Times New Roman" w:hAnsi="Times New Roman" w:cs="Times New Roman"/>
          <w:sz w:val="24"/>
          <w:szCs w:val="24"/>
        </w:rPr>
      </w:pPr>
      <w:r w:rsidRPr="00716DD7">
        <w:rPr>
          <w:rFonts w:ascii="Times New Roman" w:hAnsi="Times New Roman" w:cs="Times New Roman"/>
          <w:sz w:val="24"/>
          <w:szCs w:val="24"/>
        </w:rPr>
        <w:t>Prof</w:t>
      </w:r>
      <w:r w:rsidR="00C24BED">
        <w:rPr>
          <w:rFonts w:ascii="Times New Roman" w:hAnsi="Times New Roman" w:cs="Times New Roman"/>
          <w:sz w:val="24"/>
          <w:szCs w:val="24"/>
        </w:rPr>
        <w:t>.</w:t>
      </w:r>
      <w:r w:rsidRPr="00716DD7">
        <w:rPr>
          <w:rFonts w:ascii="Times New Roman" w:hAnsi="Times New Roman" w:cs="Times New Roman"/>
          <w:sz w:val="24"/>
          <w:szCs w:val="24"/>
        </w:rPr>
        <w:t xml:space="preserve"> Nisan Langberg</w:t>
      </w:r>
    </w:p>
    <w:p w14:paraId="4B82CE56" w14:textId="65E75C58" w:rsidR="008B7A41" w:rsidRPr="008B7A41" w:rsidRDefault="00C24BED" w:rsidP="00C24BED">
      <w:pPr>
        <w:rPr>
          <w:rFonts w:ascii="Times New Roman" w:hAnsi="Times New Roman" w:cs="Times New Roman"/>
          <w:i/>
          <w:sz w:val="28"/>
          <w:szCs w:val="28"/>
          <w:u w:val="single"/>
        </w:rPr>
      </w:pPr>
      <w:r w:rsidRPr="00C24BED">
        <w:rPr>
          <w:rFonts w:ascii="Times New Roman" w:hAnsi="Times New Roman" w:cs="Times New Roman"/>
          <w:i/>
          <w:sz w:val="28"/>
          <w:szCs w:val="28"/>
          <w:u w:val="single"/>
        </w:rPr>
        <w:t xml:space="preserve">Part </w:t>
      </w:r>
      <w:r w:rsidR="00A416C6">
        <w:rPr>
          <w:rFonts w:ascii="Times New Roman" w:hAnsi="Times New Roman" w:cs="Times New Roman"/>
          <w:i/>
          <w:sz w:val="28"/>
          <w:szCs w:val="28"/>
          <w:u w:val="single"/>
        </w:rPr>
        <w:t>A</w:t>
      </w:r>
    </w:p>
    <w:p w14:paraId="1464A50A" w14:textId="588DC94F" w:rsidR="00844787" w:rsidRPr="00C67358" w:rsidRDefault="00A416C6">
      <w:pPr>
        <w:rPr>
          <w:rFonts w:ascii="Times New Roman" w:hAnsi="Times New Roman" w:cs="Times New Roman"/>
          <w:b/>
          <w:sz w:val="24"/>
          <w:szCs w:val="24"/>
          <w:u w:val="single"/>
        </w:rPr>
      </w:pPr>
      <w:r>
        <w:rPr>
          <w:rFonts w:ascii="Times New Roman" w:hAnsi="Times New Roman" w:cs="Times New Roman"/>
          <w:b/>
          <w:sz w:val="24"/>
          <w:szCs w:val="24"/>
          <w:u w:val="single"/>
        </w:rPr>
        <w:t>A</w:t>
      </w:r>
      <w:r w:rsidR="00844787" w:rsidRPr="00C67358">
        <w:rPr>
          <w:rFonts w:ascii="Times New Roman" w:hAnsi="Times New Roman" w:cs="Times New Roman"/>
          <w:b/>
          <w:sz w:val="24"/>
          <w:szCs w:val="24"/>
          <w:u w:val="single"/>
        </w:rPr>
        <w:t>1</w:t>
      </w:r>
      <w:r>
        <w:rPr>
          <w:rFonts w:ascii="Times New Roman" w:hAnsi="Times New Roman" w:cs="Times New Roman"/>
          <w:b/>
          <w:sz w:val="24"/>
          <w:szCs w:val="24"/>
          <w:u w:val="single"/>
        </w:rPr>
        <w:t>:</w:t>
      </w:r>
      <w:r w:rsidR="00486028">
        <w:rPr>
          <w:rFonts w:ascii="Times New Roman" w:hAnsi="Times New Roman" w:cs="Times New Roman"/>
          <w:b/>
          <w:sz w:val="24"/>
          <w:szCs w:val="24"/>
          <w:u w:val="single"/>
        </w:rPr>
        <w:t xml:space="preserve"> </w:t>
      </w:r>
      <w:r w:rsidR="004738AA" w:rsidRPr="00A416C6">
        <w:rPr>
          <w:rFonts w:ascii="Times New Roman" w:hAnsi="Times New Roman" w:cs="Times New Roman"/>
          <w:i/>
          <w:sz w:val="24"/>
          <w:szCs w:val="24"/>
          <w:u w:val="single"/>
        </w:rPr>
        <w:t xml:space="preserve">Forming </w:t>
      </w:r>
      <w:r w:rsidR="00684E42" w:rsidRPr="00A416C6">
        <w:rPr>
          <w:rFonts w:ascii="Times New Roman" w:hAnsi="Times New Roman" w:cs="Times New Roman"/>
          <w:i/>
          <w:sz w:val="24"/>
          <w:szCs w:val="24"/>
          <w:u w:val="single"/>
        </w:rPr>
        <w:t>teams and choosing</w:t>
      </w:r>
      <w:r w:rsidR="00486028" w:rsidRPr="00A416C6">
        <w:rPr>
          <w:rFonts w:ascii="Times New Roman" w:hAnsi="Times New Roman" w:cs="Times New Roman"/>
          <w:i/>
          <w:sz w:val="24"/>
          <w:szCs w:val="24"/>
          <w:u w:val="single"/>
        </w:rPr>
        <w:t xml:space="preserve"> industry</w:t>
      </w:r>
      <w:r w:rsidR="00DB7226" w:rsidRPr="00A416C6">
        <w:rPr>
          <w:rFonts w:ascii="Times New Roman" w:hAnsi="Times New Roman" w:cs="Times New Roman"/>
          <w:i/>
          <w:sz w:val="24"/>
          <w:szCs w:val="24"/>
          <w:u w:val="single"/>
        </w:rPr>
        <w:t>, firm</w:t>
      </w:r>
      <w:r w:rsidR="00684E42" w:rsidRPr="00A416C6">
        <w:rPr>
          <w:rFonts w:ascii="Times New Roman" w:hAnsi="Times New Roman" w:cs="Times New Roman"/>
          <w:i/>
          <w:sz w:val="24"/>
          <w:szCs w:val="24"/>
          <w:u w:val="single"/>
        </w:rPr>
        <w:t>s, and</w:t>
      </w:r>
      <w:r w:rsidR="00DB7226" w:rsidRPr="00A416C6">
        <w:rPr>
          <w:rFonts w:ascii="Times New Roman" w:hAnsi="Times New Roman" w:cs="Times New Roman"/>
          <w:i/>
          <w:sz w:val="24"/>
          <w:szCs w:val="24"/>
          <w:u w:val="single"/>
        </w:rPr>
        <w:t xml:space="preserve"> deal</w:t>
      </w:r>
    </w:p>
    <w:p w14:paraId="741C2647" w14:textId="2A26F321" w:rsidR="00844787" w:rsidRPr="00194E04" w:rsidRDefault="00844787" w:rsidP="00684E42">
      <w:pPr>
        <w:jc w:val="both"/>
        <w:rPr>
          <w:rFonts w:ascii="Times New Roman" w:hAnsi="Times New Roman" w:cs="Times New Roman"/>
          <w:sz w:val="24"/>
          <w:szCs w:val="24"/>
        </w:rPr>
      </w:pPr>
      <w:r w:rsidRPr="00194E04">
        <w:rPr>
          <w:rFonts w:ascii="Times New Roman" w:hAnsi="Times New Roman" w:cs="Times New Roman"/>
          <w:sz w:val="24"/>
          <w:szCs w:val="24"/>
        </w:rPr>
        <w:t>Form teams of up to four students</w:t>
      </w:r>
      <w:r w:rsidRPr="00DB7226">
        <w:rPr>
          <w:rFonts w:ascii="Times New Roman" w:hAnsi="Times New Roman" w:cs="Times New Roman"/>
          <w:sz w:val="24"/>
          <w:szCs w:val="24"/>
        </w:rPr>
        <w:t>. Each team</w:t>
      </w:r>
      <w:r w:rsidR="001A5706">
        <w:rPr>
          <w:rFonts w:ascii="Times New Roman" w:hAnsi="Times New Roman" w:cs="Times New Roman"/>
          <w:sz w:val="24"/>
          <w:szCs w:val="24"/>
        </w:rPr>
        <w:t xml:space="preserve"> should choose an </w:t>
      </w:r>
      <w:r w:rsidR="001A5706" w:rsidRPr="00DB7226">
        <w:rPr>
          <w:rFonts w:ascii="Times New Roman" w:hAnsi="Times New Roman" w:cs="Times New Roman"/>
          <w:b/>
          <w:sz w:val="24"/>
          <w:szCs w:val="24"/>
        </w:rPr>
        <w:t>industry</w:t>
      </w:r>
      <w:r w:rsidR="001A5706">
        <w:rPr>
          <w:rFonts w:ascii="Times New Roman" w:hAnsi="Times New Roman" w:cs="Times New Roman"/>
          <w:sz w:val="24"/>
          <w:szCs w:val="24"/>
        </w:rPr>
        <w:t xml:space="preserve"> </w:t>
      </w:r>
      <w:r w:rsidRPr="00194E04">
        <w:rPr>
          <w:rFonts w:ascii="Times New Roman" w:hAnsi="Times New Roman" w:cs="Times New Roman"/>
          <w:sz w:val="24"/>
          <w:szCs w:val="24"/>
        </w:rPr>
        <w:t xml:space="preserve">to focus on. The industry you choose should be a </w:t>
      </w:r>
      <w:r w:rsidR="00F34AF8">
        <w:rPr>
          <w:rFonts w:ascii="Times New Roman" w:hAnsi="Times New Roman" w:cs="Times New Roman"/>
          <w:sz w:val="24"/>
          <w:szCs w:val="24"/>
        </w:rPr>
        <w:t>“</w:t>
      </w:r>
      <w:r w:rsidRPr="00194E04">
        <w:rPr>
          <w:rFonts w:ascii="Times New Roman" w:hAnsi="Times New Roman" w:cs="Times New Roman"/>
          <w:sz w:val="24"/>
          <w:szCs w:val="24"/>
        </w:rPr>
        <w:t>simple</w:t>
      </w:r>
      <w:r w:rsidR="00F34AF8">
        <w:rPr>
          <w:rFonts w:ascii="Times New Roman" w:hAnsi="Times New Roman" w:cs="Times New Roman"/>
          <w:sz w:val="24"/>
          <w:szCs w:val="24"/>
        </w:rPr>
        <w:t>”</w:t>
      </w:r>
      <w:r w:rsidRPr="00194E04">
        <w:rPr>
          <w:rFonts w:ascii="Times New Roman" w:hAnsi="Times New Roman" w:cs="Times New Roman"/>
          <w:sz w:val="24"/>
          <w:szCs w:val="24"/>
        </w:rPr>
        <w:t xml:space="preserve"> one so do not choose banking,</w:t>
      </w:r>
      <w:r w:rsidR="00C67358" w:rsidRPr="00194E04">
        <w:rPr>
          <w:rFonts w:ascii="Times New Roman" w:hAnsi="Times New Roman" w:cs="Times New Roman"/>
          <w:sz w:val="24"/>
          <w:szCs w:val="24"/>
        </w:rPr>
        <w:t xml:space="preserve"> financial,</w:t>
      </w:r>
      <w:r w:rsidRPr="00194E04">
        <w:rPr>
          <w:rFonts w:ascii="Times New Roman" w:hAnsi="Times New Roman" w:cs="Times New Roman"/>
          <w:sz w:val="24"/>
          <w:szCs w:val="24"/>
        </w:rPr>
        <w:t xml:space="preserve"> insurance or utility.</w:t>
      </w:r>
      <w:r w:rsidR="00C67358" w:rsidRPr="00194E04">
        <w:rPr>
          <w:rFonts w:ascii="Times New Roman" w:hAnsi="Times New Roman" w:cs="Times New Roman"/>
          <w:sz w:val="24"/>
          <w:szCs w:val="24"/>
        </w:rPr>
        <w:t xml:space="preserve"> (Firms in these industries are hard to evaluate because of their complex assets and liabilities and the fact that they are heavily regulated).</w:t>
      </w:r>
      <w:r w:rsidR="006C6E93">
        <w:rPr>
          <w:rFonts w:ascii="Times New Roman" w:hAnsi="Times New Roman" w:cs="Times New Roman"/>
          <w:sz w:val="24"/>
          <w:szCs w:val="24"/>
        </w:rPr>
        <w:t xml:space="preserve"> Each team should identify a major </w:t>
      </w:r>
      <w:r w:rsidR="00DB7226" w:rsidRPr="00DB7226">
        <w:rPr>
          <w:rFonts w:ascii="Times New Roman" w:hAnsi="Times New Roman" w:cs="Times New Roman"/>
          <w:sz w:val="24"/>
          <w:szCs w:val="24"/>
        </w:rPr>
        <w:t>corporate</w:t>
      </w:r>
      <w:r w:rsidR="00DB7226">
        <w:rPr>
          <w:rFonts w:ascii="Times New Roman" w:hAnsi="Times New Roman" w:cs="Times New Roman"/>
          <w:b/>
          <w:sz w:val="24"/>
          <w:szCs w:val="24"/>
        </w:rPr>
        <w:t xml:space="preserve"> deal</w:t>
      </w:r>
      <w:r w:rsidR="006C6E93">
        <w:rPr>
          <w:rFonts w:ascii="Times New Roman" w:hAnsi="Times New Roman" w:cs="Times New Roman"/>
          <w:sz w:val="24"/>
          <w:szCs w:val="24"/>
        </w:rPr>
        <w:t xml:space="preserve"> (merger</w:t>
      </w:r>
      <w:r w:rsidR="006434C3">
        <w:rPr>
          <w:rFonts w:ascii="Times New Roman" w:hAnsi="Times New Roman" w:cs="Times New Roman"/>
          <w:sz w:val="24"/>
          <w:szCs w:val="24"/>
        </w:rPr>
        <w:t>, acquisition,</w:t>
      </w:r>
      <w:r w:rsidR="006C6E93">
        <w:rPr>
          <w:rFonts w:ascii="Times New Roman" w:hAnsi="Times New Roman" w:cs="Times New Roman"/>
          <w:sz w:val="24"/>
          <w:szCs w:val="24"/>
        </w:rPr>
        <w:t xml:space="preserve"> or buyout) that took place in the industry. You will require</w:t>
      </w:r>
      <w:r w:rsidR="00DB7226">
        <w:rPr>
          <w:rFonts w:ascii="Times New Roman" w:hAnsi="Times New Roman" w:cs="Times New Roman"/>
          <w:sz w:val="24"/>
          <w:szCs w:val="24"/>
        </w:rPr>
        <w:t xml:space="preserve"> deal-specific</w:t>
      </w:r>
      <w:r w:rsidR="006C6E93">
        <w:rPr>
          <w:rFonts w:ascii="Times New Roman" w:hAnsi="Times New Roman" w:cs="Times New Roman"/>
          <w:sz w:val="24"/>
          <w:szCs w:val="24"/>
        </w:rPr>
        <w:t xml:space="preserve"> </w:t>
      </w:r>
      <w:r w:rsidR="00DB7226">
        <w:rPr>
          <w:rFonts w:ascii="Times New Roman" w:hAnsi="Times New Roman" w:cs="Times New Roman"/>
          <w:sz w:val="24"/>
          <w:szCs w:val="24"/>
        </w:rPr>
        <w:t>information</w:t>
      </w:r>
      <w:r w:rsidR="006C6E93">
        <w:rPr>
          <w:rFonts w:ascii="Times New Roman" w:hAnsi="Times New Roman" w:cs="Times New Roman"/>
          <w:sz w:val="24"/>
          <w:szCs w:val="24"/>
        </w:rPr>
        <w:t xml:space="preserve"> for later </w:t>
      </w:r>
      <w:r w:rsidR="00462D97">
        <w:rPr>
          <w:rFonts w:ascii="Times New Roman" w:hAnsi="Times New Roman" w:cs="Times New Roman"/>
          <w:sz w:val="24"/>
          <w:szCs w:val="24"/>
        </w:rPr>
        <w:t>sections</w:t>
      </w:r>
      <w:r w:rsidR="006C6E93">
        <w:rPr>
          <w:rFonts w:ascii="Times New Roman" w:hAnsi="Times New Roman" w:cs="Times New Roman"/>
          <w:sz w:val="24"/>
          <w:szCs w:val="24"/>
        </w:rPr>
        <w:t xml:space="preserve"> (</w:t>
      </w:r>
      <w:r w:rsidR="00462D97">
        <w:rPr>
          <w:rFonts w:ascii="Times New Roman" w:hAnsi="Times New Roman" w:cs="Times New Roman"/>
          <w:sz w:val="24"/>
          <w:szCs w:val="24"/>
        </w:rPr>
        <w:t>see part A2 last bullet point</w:t>
      </w:r>
      <w:r w:rsidR="006C6E93">
        <w:rPr>
          <w:rFonts w:ascii="Times New Roman" w:hAnsi="Times New Roman" w:cs="Times New Roman"/>
          <w:sz w:val="24"/>
          <w:szCs w:val="24"/>
        </w:rPr>
        <w:t xml:space="preserve">). </w:t>
      </w:r>
    </w:p>
    <w:p w14:paraId="76F57417" w14:textId="10FA00FD" w:rsidR="00C67358" w:rsidRPr="0074537F" w:rsidRDefault="00C67358" w:rsidP="0074537F">
      <w:pPr>
        <w:rPr>
          <w:rFonts w:ascii="Times New Roman" w:hAnsi="Times New Roman" w:cs="Times New Roman"/>
          <w:sz w:val="24"/>
          <w:szCs w:val="24"/>
        </w:rPr>
      </w:pPr>
      <w:r w:rsidRPr="0074537F">
        <w:rPr>
          <w:rFonts w:ascii="Times New Roman" w:hAnsi="Times New Roman" w:cs="Times New Roman"/>
          <w:sz w:val="24"/>
          <w:szCs w:val="24"/>
        </w:rPr>
        <w:t xml:space="preserve">Each student </w:t>
      </w:r>
      <w:r w:rsidR="0074537F">
        <w:rPr>
          <w:rFonts w:ascii="Times New Roman" w:hAnsi="Times New Roman" w:cs="Times New Roman"/>
          <w:sz w:val="24"/>
          <w:szCs w:val="24"/>
        </w:rPr>
        <w:t>should</w:t>
      </w:r>
      <w:r w:rsidRPr="0074537F">
        <w:rPr>
          <w:rFonts w:ascii="Times New Roman" w:hAnsi="Times New Roman" w:cs="Times New Roman"/>
          <w:sz w:val="24"/>
          <w:szCs w:val="24"/>
        </w:rPr>
        <w:t xml:space="preserve"> choose a publicly traded </w:t>
      </w:r>
      <w:r w:rsidR="00684E42">
        <w:rPr>
          <w:rFonts w:ascii="Times New Roman" w:hAnsi="Times New Roman" w:cs="Times New Roman"/>
          <w:sz w:val="24"/>
          <w:szCs w:val="24"/>
        </w:rPr>
        <w:t>firm</w:t>
      </w:r>
      <w:r w:rsidRPr="0074537F">
        <w:rPr>
          <w:rFonts w:ascii="Times New Roman" w:hAnsi="Times New Roman" w:cs="Times New Roman"/>
          <w:sz w:val="24"/>
          <w:szCs w:val="24"/>
        </w:rPr>
        <w:t xml:space="preserve"> within the team’s industry</w:t>
      </w:r>
      <w:r w:rsidR="0074537F">
        <w:rPr>
          <w:rFonts w:ascii="Times New Roman" w:hAnsi="Times New Roman" w:cs="Times New Roman"/>
          <w:sz w:val="24"/>
          <w:szCs w:val="24"/>
        </w:rPr>
        <w:t xml:space="preserve"> that meets the following criteria:</w:t>
      </w:r>
    </w:p>
    <w:p w14:paraId="09ABC5FA" w14:textId="3DDF7072" w:rsidR="00C67358" w:rsidRDefault="00F34AF8" w:rsidP="00745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US based </w:t>
      </w:r>
      <w:r w:rsidR="00C67358">
        <w:rPr>
          <w:rFonts w:ascii="Times New Roman" w:hAnsi="Times New Roman" w:cs="Times New Roman"/>
          <w:sz w:val="24"/>
          <w:szCs w:val="24"/>
        </w:rPr>
        <w:t>company (not ADR)</w:t>
      </w:r>
    </w:p>
    <w:p w14:paraId="1DD6BD06" w14:textId="4EFEB9CC" w:rsidR="00C67358" w:rsidRDefault="0074537F" w:rsidP="00745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Market Capitalization</w:t>
      </w:r>
      <w:r w:rsidR="00C67358">
        <w:rPr>
          <w:rFonts w:ascii="Times New Roman" w:hAnsi="Times New Roman" w:cs="Times New Roman"/>
          <w:sz w:val="24"/>
          <w:szCs w:val="24"/>
        </w:rPr>
        <w:t xml:space="preserve"> </w:t>
      </w:r>
      <w:r w:rsidR="00E80526">
        <w:rPr>
          <w:rFonts w:ascii="Times New Roman" w:hAnsi="Times New Roman" w:cs="Times New Roman"/>
          <w:sz w:val="24"/>
          <w:szCs w:val="24"/>
        </w:rPr>
        <w:t>of at least $100 million</w:t>
      </w:r>
    </w:p>
    <w:p w14:paraId="606B0209" w14:textId="4DDA94FB" w:rsidR="001B1245" w:rsidRDefault="001B1245" w:rsidP="00745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can locate stock price data and financial reports for the last </w:t>
      </w:r>
      <w:r w:rsidR="00417967">
        <w:rPr>
          <w:rFonts w:ascii="Times New Roman" w:hAnsi="Times New Roman" w:cs="Times New Roman"/>
          <w:sz w:val="24"/>
          <w:szCs w:val="24"/>
        </w:rPr>
        <w:t>five to ten</w:t>
      </w:r>
      <w:r>
        <w:rPr>
          <w:rFonts w:ascii="Times New Roman" w:hAnsi="Times New Roman" w:cs="Times New Roman"/>
          <w:sz w:val="24"/>
          <w:szCs w:val="24"/>
        </w:rPr>
        <w:t xml:space="preserve"> years</w:t>
      </w:r>
    </w:p>
    <w:p w14:paraId="521E414E" w14:textId="133D9620" w:rsidR="00C67358" w:rsidRDefault="0074537F" w:rsidP="00745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Leverage ratio D/E below 2.5 (that is, </w:t>
      </w:r>
      <w:r w:rsidR="007E48B9">
        <w:rPr>
          <w:rFonts w:ascii="Times New Roman" w:hAnsi="Times New Roman" w:cs="Times New Roman"/>
          <w:sz w:val="24"/>
          <w:szCs w:val="24"/>
        </w:rPr>
        <w:t>a</w:t>
      </w:r>
      <w:r>
        <w:rPr>
          <w:rFonts w:ascii="Times New Roman" w:hAnsi="Times New Roman" w:cs="Times New Roman"/>
          <w:sz w:val="24"/>
          <w:szCs w:val="24"/>
        </w:rPr>
        <w:t xml:space="preserve"> </w:t>
      </w:r>
      <w:r w:rsidR="00C67358">
        <w:rPr>
          <w:rFonts w:ascii="Times New Roman" w:hAnsi="Times New Roman" w:cs="Times New Roman"/>
          <w:sz w:val="24"/>
          <w:szCs w:val="24"/>
        </w:rPr>
        <w:t xml:space="preserve">ratio of the </w:t>
      </w:r>
      <w:r w:rsidR="007E48B9">
        <w:rPr>
          <w:rFonts w:ascii="Times New Roman" w:hAnsi="Times New Roman" w:cs="Times New Roman"/>
          <w:sz w:val="24"/>
          <w:szCs w:val="24"/>
        </w:rPr>
        <w:t>“</w:t>
      </w:r>
      <w:r>
        <w:rPr>
          <w:rFonts w:ascii="Times New Roman" w:hAnsi="Times New Roman" w:cs="Times New Roman"/>
          <w:sz w:val="24"/>
          <w:szCs w:val="24"/>
        </w:rPr>
        <w:t xml:space="preserve">book </w:t>
      </w:r>
      <w:r w:rsidR="00C67358">
        <w:rPr>
          <w:rFonts w:ascii="Times New Roman" w:hAnsi="Times New Roman" w:cs="Times New Roman"/>
          <w:sz w:val="24"/>
          <w:szCs w:val="24"/>
        </w:rPr>
        <w:t>value of debt</w:t>
      </w:r>
      <w:r w:rsidR="007E48B9">
        <w:rPr>
          <w:rFonts w:ascii="Times New Roman" w:hAnsi="Times New Roman" w:cs="Times New Roman"/>
          <w:sz w:val="24"/>
          <w:szCs w:val="24"/>
        </w:rPr>
        <w:t>”</w:t>
      </w:r>
      <w:r w:rsidR="00C67358">
        <w:rPr>
          <w:rFonts w:ascii="Times New Roman" w:hAnsi="Times New Roman" w:cs="Times New Roman"/>
          <w:sz w:val="24"/>
          <w:szCs w:val="24"/>
        </w:rPr>
        <w:t xml:space="preserve"> to the </w:t>
      </w:r>
      <w:r w:rsidR="007E48B9">
        <w:rPr>
          <w:rFonts w:ascii="Times New Roman" w:hAnsi="Times New Roman" w:cs="Times New Roman"/>
          <w:sz w:val="24"/>
          <w:szCs w:val="24"/>
        </w:rPr>
        <w:t>“</w:t>
      </w:r>
      <w:r>
        <w:rPr>
          <w:rFonts w:ascii="Times New Roman" w:hAnsi="Times New Roman" w:cs="Times New Roman"/>
          <w:sz w:val="24"/>
          <w:szCs w:val="24"/>
        </w:rPr>
        <w:t xml:space="preserve">market </w:t>
      </w:r>
      <w:r w:rsidR="00C67358">
        <w:rPr>
          <w:rFonts w:ascii="Times New Roman" w:hAnsi="Times New Roman" w:cs="Times New Roman"/>
          <w:sz w:val="24"/>
          <w:szCs w:val="24"/>
        </w:rPr>
        <w:t xml:space="preserve">value of </w:t>
      </w:r>
      <w:r>
        <w:rPr>
          <w:rFonts w:ascii="Times New Roman" w:hAnsi="Times New Roman" w:cs="Times New Roman"/>
          <w:sz w:val="24"/>
          <w:szCs w:val="24"/>
        </w:rPr>
        <w:t>equity</w:t>
      </w:r>
      <w:r w:rsidR="007E48B9">
        <w:rPr>
          <w:rFonts w:ascii="Times New Roman" w:hAnsi="Times New Roman" w:cs="Times New Roman"/>
          <w:sz w:val="24"/>
          <w:szCs w:val="24"/>
        </w:rPr>
        <w:t>”</w:t>
      </w:r>
      <w:r>
        <w:rPr>
          <w:rFonts w:ascii="Times New Roman" w:hAnsi="Times New Roman" w:cs="Times New Roman"/>
          <w:sz w:val="24"/>
          <w:szCs w:val="24"/>
        </w:rPr>
        <w:t xml:space="preserve"> below</w:t>
      </w:r>
      <w:r w:rsidR="00F34AF8">
        <w:rPr>
          <w:rFonts w:ascii="Times New Roman" w:hAnsi="Times New Roman" w:cs="Times New Roman"/>
          <w:sz w:val="24"/>
          <w:szCs w:val="24"/>
        </w:rPr>
        <w:t xml:space="preserve"> </w:t>
      </w:r>
      <w:r w:rsidR="00C67358">
        <w:rPr>
          <w:rFonts w:ascii="Times New Roman" w:hAnsi="Times New Roman" w:cs="Times New Roman"/>
          <w:sz w:val="24"/>
          <w:szCs w:val="24"/>
        </w:rPr>
        <w:t>2.5</w:t>
      </w:r>
      <w:r>
        <w:rPr>
          <w:rFonts w:ascii="Times New Roman" w:hAnsi="Times New Roman" w:cs="Times New Roman"/>
          <w:sz w:val="24"/>
          <w:szCs w:val="24"/>
        </w:rPr>
        <w:t>)</w:t>
      </w:r>
      <w:r w:rsidR="00C67358">
        <w:rPr>
          <w:rFonts w:ascii="Times New Roman" w:hAnsi="Times New Roman" w:cs="Times New Roman"/>
          <w:sz w:val="24"/>
          <w:szCs w:val="24"/>
        </w:rPr>
        <w:t xml:space="preserve">. </w:t>
      </w:r>
    </w:p>
    <w:p w14:paraId="6DBC3B07" w14:textId="04EFCD65" w:rsidR="00C67358" w:rsidRPr="0074537F" w:rsidRDefault="00C67358" w:rsidP="0074537F">
      <w:pPr>
        <w:rPr>
          <w:rFonts w:ascii="Times New Roman" w:hAnsi="Times New Roman" w:cs="Times New Roman"/>
          <w:sz w:val="24"/>
          <w:szCs w:val="24"/>
        </w:rPr>
      </w:pPr>
      <w:r w:rsidRPr="0074537F">
        <w:rPr>
          <w:rFonts w:ascii="Times New Roman" w:hAnsi="Times New Roman" w:cs="Times New Roman"/>
          <w:sz w:val="24"/>
          <w:szCs w:val="24"/>
        </w:rPr>
        <w:t>You can use the</w:t>
      </w:r>
      <w:r w:rsidR="00F34AF8" w:rsidRPr="0074537F">
        <w:rPr>
          <w:rFonts w:ascii="Times New Roman" w:hAnsi="Times New Roman" w:cs="Times New Roman"/>
          <w:sz w:val="24"/>
          <w:szCs w:val="24"/>
        </w:rPr>
        <w:t xml:space="preserve"> company’s</w:t>
      </w:r>
      <w:r w:rsidRPr="0074537F">
        <w:rPr>
          <w:rFonts w:ascii="Times New Roman" w:hAnsi="Times New Roman" w:cs="Times New Roman"/>
          <w:sz w:val="24"/>
          <w:szCs w:val="24"/>
        </w:rPr>
        <w:t xml:space="preserve"> </w:t>
      </w:r>
      <w:r w:rsidR="00F34AF8" w:rsidRPr="0074537F">
        <w:rPr>
          <w:rFonts w:ascii="Times New Roman" w:hAnsi="Times New Roman" w:cs="Times New Roman"/>
          <w:sz w:val="24"/>
          <w:szCs w:val="24"/>
        </w:rPr>
        <w:t xml:space="preserve">YahooFinance </w:t>
      </w:r>
      <w:r w:rsidRPr="0074537F">
        <w:rPr>
          <w:rFonts w:ascii="Times New Roman" w:hAnsi="Times New Roman" w:cs="Times New Roman"/>
          <w:sz w:val="24"/>
          <w:szCs w:val="24"/>
        </w:rPr>
        <w:t>page</w:t>
      </w:r>
      <w:r w:rsidR="00F34AF8" w:rsidRPr="0074537F">
        <w:rPr>
          <w:rFonts w:ascii="Times New Roman" w:hAnsi="Times New Roman" w:cs="Times New Roman"/>
          <w:sz w:val="24"/>
          <w:szCs w:val="24"/>
        </w:rPr>
        <w:t xml:space="preserve"> or any other financial website you feel comfortable with in order</w:t>
      </w:r>
      <w:r w:rsidRPr="0074537F">
        <w:rPr>
          <w:rFonts w:ascii="Times New Roman" w:hAnsi="Times New Roman" w:cs="Times New Roman"/>
          <w:sz w:val="24"/>
          <w:szCs w:val="24"/>
        </w:rPr>
        <w:t xml:space="preserve"> to verify that the</w:t>
      </w:r>
      <w:r w:rsidR="00F34AF8" w:rsidRPr="0074537F">
        <w:rPr>
          <w:rFonts w:ascii="Times New Roman" w:hAnsi="Times New Roman" w:cs="Times New Roman"/>
          <w:sz w:val="24"/>
          <w:szCs w:val="24"/>
        </w:rPr>
        <w:t xml:space="preserve"> above</w:t>
      </w:r>
      <w:r w:rsidRPr="0074537F">
        <w:rPr>
          <w:rFonts w:ascii="Times New Roman" w:hAnsi="Times New Roman" w:cs="Times New Roman"/>
          <w:sz w:val="24"/>
          <w:szCs w:val="24"/>
        </w:rPr>
        <w:t xml:space="preserve"> restrictions are met.</w:t>
      </w:r>
    </w:p>
    <w:p w14:paraId="3B7378D6" w14:textId="77777777" w:rsidR="00F34AF8" w:rsidRDefault="00F34AF8" w:rsidP="00154F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Market Cap represents the total market value of equity </w:t>
      </w:r>
    </w:p>
    <w:p w14:paraId="13A88FE1" w14:textId="323404F3" w:rsidR="00F34AF8" w:rsidRDefault="00684E42" w:rsidP="00154F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F34AF8">
        <w:rPr>
          <w:rFonts w:ascii="Times New Roman" w:hAnsi="Times New Roman" w:cs="Times New Roman"/>
          <w:sz w:val="24"/>
          <w:szCs w:val="24"/>
        </w:rPr>
        <w:t xml:space="preserve">book value of debt </w:t>
      </w:r>
      <w:r>
        <w:rPr>
          <w:rFonts w:ascii="Times New Roman" w:hAnsi="Times New Roman" w:cs="Times New Roman"/>
          <w:sz w:val="24"/>
          <w:szCs w:val="24"/>
        </w:rPr>
        <w:t>is</w:t>
      </w:r>
      <w:r w:rsidR="00F34AF8">
        <w:rPr>
          <w:rFonts w:ascii="Times New Roman" w:hAnsi="Times New Roman" w:cs="Times New Roman"/>
          <w:sz w:val="24"/>
          <w:szCs w:val="24"/>
        </w:rPr>
        <w:t xml:space="preserve"> calculated by adding “Long-term debt” and “Short/Current Long Term Debt” as they appear in the Balance Sheet.</w:t>
      </w:r>
    </w:p>
    <w:p w14:paraId="6998C01C" w14:textId="6204AC4B" w:rsidR="006D5E55" w:rsidRDefault="00684E42" w:rsidP="00684E42">
      <w:pPr>
        <w:jc w:val="both"/>
        <w:rPr>
          <w:rFonts w:ascii="Times New Roman" w:hAnsi="Times New Roman" w:cs="Times New Roman"/>
          <w:sz w:val="24"/>
          <w:szCs w:val="24"/>
        </w:rPr>
      </w:pPr>
      <w:r>
        <w:rPr>
          <w:rFonts w:ascii="Times New Roman" w:hAnsi="Times New Roman" w:cs="Times New Roman"/>
          <w:sz w:val="24"/>
          <w:szCs w:val="24"/>
        </w:rPr>
        <w:t>Each team shall</w:t>
      </w:r>
      <w:r w:rsidR="00F34AF8" w:rsidRPr="00684E42">
        <w:rPr>
          <w:rFonts w:ascii="Times New Roman" w:hAnsi="Times New Roman" w:cs="Times New Roman"/>
          <w:sz w:val="24"/>
          <w:szCs w:val="24"/>
        </w:rPr>
        <w:t xml:space="preserve"> email me to </w:t>
      </w:r>
      <w:r w:rsidR="00E35C8E" w:rsidRPr="00684E42">
        <w:rPr>
          <w:rFonts w:ascii="Times New Roman" w:hAnsi="Times New Roman" w:cs="Times New Roman"/>
          <w:sz w:val="24"/>
          <w:szCs w:val="24"/>
        </w:rPr>
        <w:t xml:space="preserve">let me know the </w:t>
      </w:r>
      <w:r w:rsidR="00E35C8E" w:rsidRPr="00684E42">
        <w:rPr>
          <w:rFonts w:ascii="Times New Roman" w:hAnsi="Times New Roman" w:cs="Times New Roman"/>
          <w:b/>
          <w:sz w:val="24"/>
          <w:szCs w:val="24"/>
        </w:rPr>
        <w:t>industry</w:t>
      </w:r>
      <w:r w:rsidR="00E35C8E" w:rsidRPr="00684E42">
        <w:rPr>
          <w:rFonts w:ascii="Times New Roman" w:hAnsi="Times New Roman" w:cs="Times New Roman"/>
          <w:sz w:val="24"/>
          <w:szCs w:val="24"/>
        </w:rPr>
        <w:t xml:space="preserve"> the team wants to work on</w:t>
      </w:r>
      <w:r>
        <w:rPr>
          <w:rFonts w:ascii="Times New Roman" w:hAnsi="Times New Roman" w:cs="Times New Roman"/>
          <w:sz w:val="24"/>
          <w:szCs w:val="24"/>
        </w:rPr>
        <w:t xml:space="preserve">, the </w:t>
      </w:r>
      <w:r w:rsidRPr="00684E42">
        <w:rPr>
          <w:rFonts w:ascii="Times New Roman" w:hAnsi="Times New Roman" w:cs="Times New Roman"/>
          <w:b/>
          <w:sz w:val="24"/>
          <w:szCs w:val="24"/>
        </w:rPr>
        <w:t>deal</w:t>
      </w:r>
      <w:r>
        <w:rPr>
          <w:rFonts w:ascii="Times New Roman" w:hAnsi="Times New Roman" w:cs="Times New Roman"/>
          <w:sz w:val="24"/>
          <w:szCs w:val="24"/>
        </w:rPr>
        <w:t xml:space="preserve"> they have identified,</w:t>
      </w:r>
      <w:r w:rsidR="00E35C8E" w:rsidRPr="00684E42">
        <w:rPr>
          <w:rFonts w:ascii="Times New Roman" w:hAnsi="Times New Roman" w:cs="Times New Roman"/>
          <w:sz w:val="24"/>
          <w:szCs w:val="24"/>
        </w:rPr>
        <w:t xml:space="preserve"> and the </w:t>
      </w:r>
      <w:r w:rsidR="00E35C8E" w:rsidRPr="00684E42">
        <w:rPr>
          <w:rFonts w:ascii="Times New Roman" w:hAnsi="Times New Roman" w:cs="Times New Roman"/>
          <w:b/>
          <w:sz w:val="24"/>
          <w:szCs w:val="24"/>
        </w:rPr>
        <w:t>firms</w:t>
      </w:r>
      <w:r w:rsidR="00E35C8E" w:rsidRPr="00684E42">
        <w:rPr>
          <w:rFonts w:ascii="Times New Roman" w:hAnsi="Times New Roman" w:cs="Times New Roman"/>
          <w:sz w:val="24"/>
          <w:szCs w:val="24"/>
        </w:rPr>
        <w:t xml:space="preserve"> chosen by the team members. I will go over the list and</w:t>
      </w:r>
      <w:r>
        <w:rPr>
          <w:rFonts w:ascii="Times New Roman" w:hAnsi="Times New Roman" w:cs="Times New Roman"/>
          <w:sz w:val="24"/>
          <w:szCs w:val="24"/>
        </w:rPr>
        <w:t xml:space="preserve"> let you know if it is approved - m</w:t>
      </w:r>
      <w:r w:rsidR="006D5E55" w:rsidRPr="00684E42">
        <w:rPr>
          <w:rFonts w:ascii="Times New Roman" w:hAnsi="Times New Roman" w:cs="Times New Roman"/>
          <w:sz w:val="24"/>
          <w:szCs w:val="24"/>
        </w:rPr>
        <w:t xml:space="preserve">y goal here is that you will choose industries and firms that you can successfully work on. </w:t>
      </w:r>
    </w:p>
    <w:p w14:paraId="36762765" w14:textId="33864019" w:rsidR="001500D1" w:rsidRDefault="001500D1" w:rsidP="001500D1">
      <w:pPr>
        <w:rPr>
          <w:rFonts w:ascii="Times New Roman" w:hAnsi="Times New Roman" w:cs="Times New Roman"/>
          <w:b/>
          <w:sz w:val="24"/>
          <w:szCs w:val="24"/>
          <w:u w:val="single"/>
        </w:rPr>
      </w:pPr>
      <w:r>
        <w:rPr>
          <w:rFonts w:ascii="Times New Roman" w:hAnsi="Times New Roman" w:cs="Times New Roman"/>
          <w:b/>
          <w:sz w:val="24"/>
          <w:szCs w:val="24"/>
          <w:u w:val="single"/>
        </w:rPr>
        <w:t>A2</w:t>
      </w:r>
      <w:r w:rsidR="00A416C6">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A416C6">
        <w:rPr>
          <w:rFonts w:ascii="Times New Roman" w:hAnsi="Times New Roman" w:cs="Times New Roman"/>
          <w:i/>
          <w:sz w:val="24"/>
          <w:szCs w:val="24"/>
          <w:u w:val="single"/>
        </w:rPr>
        <w:t>Industry background</w:t>
      </w:r>
    </w:p>
    <w:p w14:paraId="36271877" w14:textId="77777777" w:rsidR="004938B8" w:rsidRDefault="001500D1" w:rsidP="00462D97">
      <w:pPr>
        <w:jc w:val="both"/>
        <w:rPr>
          <w:rFonts w:ascii="Times New Roman" w:hAnsi="Times New Roman" w:cs="Times New Roman"/>
          <w:sz w:val="24"/>
          <w:szCs w:val="24"/>
        </w:rPr>
      </w:pPr>
      <w:r>
        <w:rPr>
          <w:rFonts w:ascii="Times New Roman" w:hAnsi="Times New Roman" w:cs="Times New Roman"/>
          <w:sz w:val="24"/>
          <w:szCs w:val="24"/>
        </w:rPr>
        <w:t xml:space="preserve">Prepare an industry summary </w:t>
      </w:r>
      <w:r w:rsidR="00CF2DB6">
        <w:rPr>
          <w:rFonts w:ascii="Times New Roman" w:hAnsi="Times New Roman" w:cs="Times New Roman"/>
          <w:sz w:val="24"/>
          <w:szCs w:val="24"/>
        </w:rPr>
        <w:t>report (up to three pages)</w:t>
      </w:r>
      <w:r>
        <w:rPr>
          <w:rFonts w:ascii="Times New Roman" w:hAnsi="Times New Roman" w:cs="Times New Roman"/>
          <w:sz w:val="24"/>
          <w:szCs w:val="24"/>
        </w:rPr>
        <w:t xml:space="preserve"> with the </w:t>
      </w:r>
      <w:r w:rsidR="00115909">
        <w:rPr>
          <w:rFonts w:ascii="Times New Roman" w:hAnsi="Times New Roman" w:cs="Times New Roman"/>
          <w:sz w:val="24"/>
          <w:szCs w:val="24"/>
        </w:rPr>
        <w:t xml:space="preserve">emphasis on the </w:t>
      </w:r>
      <w:r>
        <w:rPr>
          <w:rFonts w:ascii="Times New Roman" w:hAnsi="Times New Roman" w:cs="Times New Roman"/>
          <w:sz w:val="24"/>
          <w:szCs w:val="24"/>
        </w:rPr>
        <w:t xml:space="preserve">following </w:t>
      </w:r>
      <w:r w:rsidR="00115909">
        <w:rPr>
          <w:rFonts w:ascii="Times New Roman" w:hAnsi="Times New Roman" w:cs="Times New Roman"/>
          <w:sz w:val="24"/>
          <w:szCs w:val="24"/>
        </w:rPr>
        <w:t xml:space="preserve">issues to the extent they are applicable. This list is provided in order to help you but if you feel that other issues not listed below are of importance to your industry then feel free to include these issues in our industry summary. </w:t>
      </w:r>
    </w:p>
    <w:p w14:paraId="3112ABCA" w14:textId="791D9019" w:rsidR="001500D1" w:rsidRDefault="004938B8" w:rsidP="00462D97">
      <w:pPr>
        <w:jc w:val="both"/>
        <w:rPr>
          <w:rFonts w:ascii="Times New Roman" w:hAnsi="Times New Roman" w:cs="Times New Roman"/>
          <w:sz w:val="24"/>
          <w:szCs w:val="24"/>
        </w:rPr>
      </w:pPr>
      <w:r>
        <w:rPr>
          <w:rFonts w:ascii="Times New Roman" w:hAnsi="Times New Roman" w:cs="Times New Roman"/>
          <w:sz w:val="24"/>
          <w:szCs w:val="24"/>
        </w:rPr>
        <w:lastRenderedPageBreak/>
        <w:t>Points to cover in the industry analysis</w:t>
      </w:r>
      <w:r w:rsidR="001500D1">
        <w:rPr>
          <w:rFonts w:ascii="Times New Roman" w:hAnsi="Times New Roman" w:cs="Times New Roman"/>
          <w:sz w:val="24"/>
          <w:szCs w:val="24"/>
        </w:rPr>
        <w:t>:</w:t>
      </w:r>
    </w:p>
    <w:p w14:paraId="3455263F" w14:textId="4B515018" w:rsidR="001500D1" w:rsidRDefault="001B1245" w:rsidP="001B12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001500D1">
        <w:rPr>
          <w:rFonts w:ascii="Times New Roman" w:hAnsi="Times New Roman" w:cs="Times New Roman"/>
          <w:sz w:val="24"/>
          <w:szCs w:val="24"/>
        </w:rPr>
        <w:t>ain pr</w:t>
      </w:r>
      <w:r>
        <w:rPr>
          <w:rFonts w:ascii="Times New Roman" w:hAnsi="Times New Roman" w:cs="Times New Roman"/>
          <w:sz w:val="24"/>
          <w:szCs w:val="24"/>
        </w:rPr>
        <w:t>oducts/services</w:t>
      </w:r>
    </w:p>
    <w:p w14:paraId="41A90BC3" w14:textId="4B08FE79" w:rsidR="001500D1" w:rsidRDefault="001B1245" w:rsidP="001B12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Central</w:t>
      </w:r>
      <w:r w:rsidR="001500D1" w:rsidRPr="00495D24">
        <w:rPr>
          <w:rFonts w:ascii="Times New Roman" w:hAnsi="Times New Roman" w:cs="Times New Roman"/>
          <w:sz w:val="24"/>
          <w:szCs w:val="24"/>
        </w:rPr>
        <w:t xml:space="preserve"> players (top </w:t>
      </w:r>
      <w:r>
        <w:rPr>
          <w:rFonts w:ascii="Times New Roman" w:hAnsi="Times New Roman" w:cs="Times New Roman"/>
          <w:sz w:val="24"/>
          <w:szCs w:val="24"/>
        </w:rPr>
        <w:t>five</w:t>
      </w:r>
      <w:r w:rsidR="001500D1" w:rsidRPr="00495D24">
        <w:rPr>
          <w:rFonts w:ascii="Times New Roman" w:hAnsi="Times New Roman" w:cs="Times New Roman"/>
          <w:sz w:val="24"/>
          <w:szCs w:val="24"/>
        </w:rPr>
        <w:t xml:space="preserve"> by market share or size)</w:t>
      </w:r>
    </w:p>
    <w:p w14:paraId="1B544CDB" w14:textId="21C3A664" w:rsidR="001B1245" w:rsidRDefault="001B1245" w:rsidP="001B12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Competitive environment:</w:t>
      </w:r>
    </w:p>
    <w:p w14:paraId="5A0BD79D" w14:textId="0C1521F0" w:rsidR="001B1245" w:rsidRDefault="001B1245"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Potential</w:t>
      </w:r>
      <w:r w:rsidR="001500D1">
        <w:rPr>
          <w:rFonts w:ascii="Times New Roman" w:hAnsi="Times New Roman" w:cs="Times New Roman"/>
          <w:sz w:val="24"/>
          <w:szCs w:val="24"/>
        </w:rPr>
        <w:t xml:space="preserve"> entry/exit/consolidation</w:t>
      </w:r>
    </w:p>
    <w:p w14:paraId="0D351F9E" w14:textId="3D8647F2" w:rsidR="001500D1" w:rsidRDefault="001B1245"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w:t>
      </w:r>
      <w:r w:rsidR="001500D1">
        <w:rPr>
          <w:rFonts w:ascii="Times New Roman" w:hAnsi="Times New Roman" w:cs="Times New Roman"/>
          <w:sz w:val="24"/>
          <w:szCs w:val="24"/>
        </w:rPr>
        <w:t>dentify</w:t>
      </w:r>
      <w:r>
        <w:rPr>
          <w:rFonts w:ascii="Times New Roman" w:hAnsi="Times New Roman" w:cs="Times New Roman"/>
          <w:sz w:val="24"/>
          <w:szCs w:val="24"/>
        </w:rPr>
        <w:t xml:space="preserve"> barriers to entry</w:t>
      </w:r>
    </w:p>
    <w:p w14:paraId="660236A5" w14:textId="745E1D35" w:rsidR="00632EC7" w:rsidRDefault="00632EC7"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Importance of property rights and patents</w:t>
      </w:r>
    </w:p>
    <w:p w14:paraId="665C862A" w14:textId="54608CAA" w:rsidR="00632EC7" w:rsidRDefault="00632EC7"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Level product-market substitutability</w:t>
      </w:r>
    </w:p>
    <w:p w14:paraId="31BBE4BA" w14:textId="77777777" w:rsidR="00FE4D32" w:rsidRDefault="00FE4D32" w:rsidP="001500D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Present the distribution of market share for the top five players in your industry </w:t>
      </w:r>
    </w:p>
    <w:p w14:paraId="4A0AB9D4" w14:textId="14038496" w:rsidR="001500D1" w:rsidRPr="00D64A06" w:rsidRDefault="00FE4D32" w:rsidP="001500D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Calculate the Herfindahl Index as a measure of the level of </w:t>
      </w:r>
      <w:r w:rsidR="00632EC7">
        <w:rPr>
          <w:rFonts w:ascii="Times New Roman" w:hAnsi="Times New Roman" w:cs="Times New Roman"/>
          <w:sz w:val="24"/>
          <w:szCs w:val="24"/>
        </w:rPr>
        <w:t>concentration</w:t>
      </w:r>
      <w:r>
        <w:rPr>
          <w:rFonts w:ascii="Times New Roman" w:hAnsi="Times New Roman" w:cs="Times New Roman"/>
          <w:sz w:val="24"/>
          <w:szCs w:val="24"/>
        </w:rPr>
        <w:t xml:space="preserve"> in your industry (see instructions below). </w:t>
      </w:r>
      <w:r w:rsidR="001500D1">
        <w:rPr>
          <w:rFonts w:ascii="Times New Roman" w:hAnsi="Times New Roman" w:cs="Times New Roman"/>
          <w:sz w:val="24"/>
          <w:szCs w:val="24"/>
        </w:rPr>
        <w:t>How competitive is the industry?</w:t>
      </w:r>
    </w:p>
    <w:p w14:paraId="513671FE" w14:textId="77777777" w:rsidR="001B1245" w:rsidRDefault="001B1245" w:rsidP="001B12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Opportunities and Challenges going forward</w:t>
      </w:r>
    </w:p>
    <w:p w14:paraId="24E9EFD6" w14:textId="77777777" w:rsidR="001B1245" w:rsidRDefault="001B1245"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List three central challenges that the firms in your industry face</w:t>
      </w:r>
    </w:p>
    <w:p w14:paraId="3DA2AB40" w14:textId="77777777" w:rsidR="001B1245" w:rsidRPr="000F4F73" w:rsidRDefault="001B1245"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List three main opportunities that exist in your industry</w:t>
      </w:r>
    </w:p>
    <w:p w14:paraId="5748F4F3" w14:textId="144C4365" w:rsidR="001B1245" w:rsidRPr="001B1245" w:rsidRDefault="001B1245" w:rsidP="001B124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How is the firm that you have selected taking advantage of, or dealing with, the aforementioned challenges and opportunities in the industry?  What evidence supports your view? </w:t>
      </w:r>
    </w:p>
    <w:p w14:paraId="3A563BF7" w14:textId="36F73E77" w:rsidR="001B1245" w:rsidRDefault="001B1245" w:rsidP="00764C7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w:t>
      </w:r>
      <w:r w:rsidR="001500D1">
        <w:rPr>
          <w:rFonts w:ascii="Times New Roman" w:hAnsi="Times New Roman" w:cs="Times New Roman"/>
          <w:sz w:val="24"/>
          <w:szCs w:val="24"/>
        </w:rPr>
        <w:t>mportant recent events relevant to your industry</w:t>
      </w:r>
      <w:r w:rsidR="003E5376">
        <w:rPr>
          <w:rFonts w:ascii="Times New Roman" w:hAnsi="Times New Roman" w:cs="Times New Roman"/>
          <w:sz w:val="24"/>
          <w:szCs w:val="24"/>
        </w:rPr>
        <w:t xml:space="preserve">, such as </w:t>
      </w:r>
      <w:r w:rsidR="001500D1">
        <w:rPr>
          <w:rFonts w:ascii="Times New Roman" w:hAnsi="Times New Roman" w:cs="Times New Roman"/>
          <w:sz w:val="24"/>
          <w:szCs w:val="24"/>
        </w:rPr>
        <w:t xml:space="preserve">new legislation, M&amp;A deals, events of bankruptcy, </w:t>
      </w:r>
      <w:r w:rsidR="003E5376">
        <w:rPr>
          <w:rFonts w:ascii="Times New Roman" w:hAnsi="Times New Roman" w:cs="Times New Roman"/>
          <w:sz w:val="24"/>
          <w:szCs w:val="24"/>
        </w:rPr>
        <w:t xml:space="preserve">and </w:t>
      </w:r>
      <w:r w:rsidR="001500D1">
        <w:rPr>
          <w:rFonts w:ascii="Times New Roman" w:hAnsi="Times New Roman" w:cs="Times New Roman"/>
          <w:sz w:val="24"/>
          <w:szCs w:val="24"/>
        </w:rPr>
        <w:t>new regulation</w:t>
      </w:r>
      <w:r w:rsidR="00EC582F">
        <w:rPr>
          <w:rFonts w:ascii="Times New Roman" w:hAnsi="Times New Roman" w:cs="Times New Roman"/>
          <w:sz w:val="24"/>
          <w:szCs w:val="24"/>
        </w:rPr>
        <w:t xml:space="preserve"> (mention up to three such events)</w:t>
      </w:r>
      <w:r w:rsidR="001500D1">
        <w:rPr>
          <w:rFonts w:ascii="Times New Roman" w:hAnsi="Times New Roman" w:cs="Times New Roman"/>
          <w:sz w:val="24"/>
          <w:szCs w:val="24"/>
        </w:rPr>
        <w:t xml:space="preserve">. </w:t>
      </w:r>
    </w:p>
    <w:p w14:paraId="49435840" w14:textId="77777777" w:rsidR="006434C3" w:rsidRDefault="006434C3" w:rsidP="001500D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Provide details on the </w:t>
      </w:r>
      <w:r w:rsidR="001500D1">
        <w:rPr>
          <w:rFonts w:ascii="Times New Roman" w:hAnsi="Times New Roman" w:cs="Times New Roman"/>
          <w:sz w:val="24"/>
          <w:szCs w:val="24"/>
        </w:rPr>
        <w:t xml:space="preserve">deal </w:t>
      </w:r>
      <w:r>
        <w:rPr>
          <w:rFonts w:ascii="Times New Roman" w:hAnsi="Times New Roman" w:cs="Times New Roman"/>
          <w:sz w:val="24"/>
          <w:szCs w:val="24"/>
        </w:rPr>
        <w:t xml:space="preserve">your team has chosen. </w:t>
      </w:r>
    </w:p>
    <w:p w14:paraId="0E22F661" w14:textId="0693BD53" w:rsidR="001500D1" w:rsidRDefault="006434C3" w:rsidP="006434C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Acquirer, target, price, stock or cash deal</w:t>
      </w:r>
    </w:p>
    <w:p w14:paraId="1F18697E" w14:textId="3DDC8E48" w:rsidR="006434C3" w:rsidRDefault="006434C3" w:rsidP="006434C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Motivation, source of value, synergies for the deal</w:t>
      </w:r>
    </w:p>
    <w:p w14:paraId="34A71191" w14:textId="1E03689C" w:rsidR="006434C3" w:rsidRDefault="006434C3" w:rsidP="006434C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Changes that took place in the target firm following the deal</w:t>
      </w:r>
    </w:p>
    <w:p w14:paraId="276E1F2B" w14:textId="7DF5B635" w:rsidR="002E2E43" w:rsidRDefault="002E2E43" w:rsidP="006434C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Deal multiples (</w:t>
      </w:r>
      <w:r w:rsidR="00462D97">
        <w:rPr>
          <w:rFonts w:ascii="Times New Roman" w:hAnsi="Times New Roman" w:cs="Times New Roman"/>
          <w:sz w:val="24"/>
          <w:szCs w:val="24"/>
        </w:rPr>
        <w:t>V/</w:t>
      </w:r>
      <w:r>
        <w:rPr>
          <w:rFonts w:ascii="Times New Roman" w:hAnsi="Times New Roman" w:cs="Times New Roman"/>
          <w:sz w:val="24"/>
          <w:szCs w:val="24"/>
        </w:rPr>
        <w:t xml:space="preserve">Sales, </w:t>
      </w:r>
      <w:r w:rsidR="00462D97">
        <w:rPr>
          <w:rFonts w:ascii="Times New Roman" w:hAnsi="Times New Roman" w:cs="Times New Roman"/>
          <w:sz w:val="24"/>
          <w:szCs w:val="24"/>
        </w:rPr>
        <w:t>V/</w:t>
      </w:r>
      <w:r>
        <w:rPr>
          <w:rFonts w:ascii="Times New Roman" w:hAnsi="Times New Roman" w:cs="Times New Roman"/>
          <w:sz w:val="24"/>
          <w:szCs w:val="24"/>
        </w:rPr>
        <w:t>EBITDA</w:t>
      </w:r>
      <w:r w:rsidR="00462D97">
        <w:rPr>
          <w:rFonts w:ascii="Times New Roman" w:hAnsi="Times New Roman" w:cs="Times New Roman"/>
          <w:sz w:val="24"/>
          <w:szCs w:val="24"/>
        </w:rPr>
        <w:t>, E/NetIncome</w:t>
      </w:r>
      <w:r>
        <w:rPr>
          <w:rFonts w:ascii="Times New Roman" w:hAnsi="Times New Roman" w:cs="Times New Roman"/>
          <w:sz w:val="24"/>
          <w:szCs w:val="24"/>
        </w:rPr>
        <w:t>)</w:t>
      </w:r>
      <w:r w:rsidR="00462D97">
        <w:rPr>
          <w:rFonts w:ascii="Times New Roman" w:hAnsi="Times New Roman" w:cs="Times New Roman"/>
          <w:sz w:val="24"/>
          <w:szCs w:val="24"/>
        </w:rPr>
        <w:t xml:space="preserve"> where V stands for total enterprise value (V = MarketCap + Total Debt), and E stand for the total value of equity or MarketCap.</w:t>
      </w:r>
    </w:p>
    <w:p w14:paraId="6E52A93F" w14:textId="374D5478" w:rsidR="001500D1" w:rsidRPr="00286B15" w:rsidRDefault="001500D1" w:rsidP="001500D1">
      <w:pPr>
        <w:ind w:left="360"/>
        <w:rPr>
          <w:rFonts w:ascii="Times New Roman" w:hAnsi="Times New Roman" w:cs="Times New Roman"/>
          <w:sz w:val="24"/>
          <w:szCs w:val="24"/>
          <w:u w:val="single"/>
        </w:rPr>
      </w:pPr>
      <w:r w:rsidRPr="00286B15">
        <w:rPr>
          <w:rFonts w:ascii="Times New Roman" w:hAnsi="Times New Roman" w:cs="Times New Roman"/>
          <w:sz w:val="24"/>
          <w:szCs w:val="24"/>
          <w:u w:val="single"/>
        </w:rPr>
        <w:t>Herfindahl Index</w:t>
      </w:r>
    </w:p>
    <w:p w14:paraId="4106A1B3" w14:textId="64B123BE" w:rsidR="001500D1" w:rsidRPr="00C67358" w:rsidRDefault="00DB4BC4" w:rsidP="00FA6344">
      <w:pPr>
        <w:ind w:left="360"/>
        <w:jc w:val="both"/>
        <w:rPr>
          <w:rFonts w:ascii="Times New Roman" w:hAnsi="Times New Roman" w:cs="Times New Roman"/>
          <w:sz w:val="24"/>
          <w:szCs w:val="24"/>
        </w:rPr>
      </w:pPr>
      <w:r>
        <w:rPr>
          <w:rFonts w:ascii="Times New Roman" w:hAnsi="Times New Roman" w:cs="Times New Roman"/>
          <w:sz w:val="24"/>
          <w:szCs w:val="24"/>
        </w:rPr>
        <w:t>The He</w:t>
      </w:r>
      <w:r w:rsidR="00632EC7">
        <w:rPr>
          <w:rFonts w:ascii="Times New Roman" w:hAnsi="Times New Roman" w:cs="Times New Roman"/>
          <w:sz w:val="24"/>
          <w:szCs w:val="24"/>
        </w:rPr>
        <w:t xml:space="preserve">rfindahl index is a measure of concentration in an industry. In order to calculate this index you shall ideally </w:t>
      </w:r>
      <w:r w:rsidR="00773E1A">
        <w:rPr>
          <w:rFonts w:ascii="Times New Roman" w:hAnsi="Times New Roman" w:cs="Times New Roman"/>
          <w:sz w:val="24"/>
          <w:szCs w:val="24"/>
        </w:rPr>
        <w:t>include</w:t>
      </w:r>
      <w:r w:rsidR="00632EC7">
        <w:rPr>
          <w:rFonts w:ascii="Times New Roman" w:hAnsi="Times New Roman" w:cs="Times New Roman"/>
          <w:sz w:val="24"/>
          <w:szCs w:val="24"/>
        </w:rPr>
        <w:t xml:space="preserve"> the market share of all firms in the industry. For the purpose of our class you are asked to use the market share of the top five corporations operating in your industry. </w:t>
      </w:r>
      <w:r w:rsidR="00567A9F">
        <w:rPr>
          <w:rFonts w:ascii="Times New Roman" w:hAnsi="Times New Roman" w:cs="Times New Roman"/>
          <w:sz w:val="24"/>
          <w:szCs w:val="24"/>
        </w:rPr>
        <w:t>The index i</w:t>
      </w:r>
      <w:r w:rsidR="00567A9F" w:rsidRPr="00567A9F">
        <w:rPr>
          <w:rFonts w:ascii="Times New Roman" w:hAnsi="Times New Roman" w:cs="Times New Roman"/>
          <w:sz w:val="24"/>
          <w:szCs w:val="24"/>
        </w:rPr>
        <w:t>s calculated by squaring the market share of each firm competing in a market, and then summing the resulting numbers</w:t>
      </w:r>
      <w:r w:rsidR="00567A9F">
        <w:rPr>
          <w:rFonts w:ascii="Times New Roman" w:hAnsi="Times New Roman" w:cs="Times New Roman"/>
          <w:sz w:val="24"/>
          <w:szCs w:val="24"/>
        </w:rPr>
        <w:t xml:space="preserve">. You should end up with a number between 1/N and 1 (for our case 1/N = 20%). </w:t>
      </w:r>
      <w:r w:rsidR="001F1DAC">
        <w:rPr>
          <w:rFonts w:ascii="Times New Roman" w:hAnsi="Times New Roman" w:cs="Times New Roman"/>
          <w:sz w:val="24"/>
          <w:szCs w:val="24"/>
        </w:rPr>
        <w:t xml:space="preserve">The lower the </w:t>
      </w:r>
      <w:r w:rsidR="00A416C6">
        <w:rPr>
          <w:rFonts w:ascii="Times New Roman" w:hAnsi="Times New Roman" w:cs="Times New Roman"/>
          <w:sz w:val="24"/>
          <w:szCs w:val="24"/>
        </w:rPr>
        <w:t>index</w:t>
      </w:r>
      <w:r w:rsidR="001A6C38">
        <w:rPr>
          <w:rFonts w:ascii="Times New Roman" w:hAnsi="Times New Roman" w:cs="Times New Roman"/>
          <w:sz w:val="24"/>
          <w:szCs w:val="24"/>
        </w:rPr>
        <w:t>,</w:t>
      </w:r>
      <w:r w:rsidR="001F1DAC">
        <w:rPr>
          <w:rFonts w:ascii="Times New Roman" w:hAnsi="Times New Roman" w:cs="Times New Roman"/>
          <w:sz w:val="24"/>
          <w:szCs w:val="24"/>
        </w:rPr>
        <w:t xml:space="preserve"> the less concentrated is the industry.</w:t>
      </w:r>
    </w:p>
    <w:p w14:paraId="240ED814" w14:textId="3474A744" w:rsidR="00C67358" w:rsidRPr="00A416C6" w:rsidRDefault="00A05645">
      <w:pPr>
        <w:rPr>
          <w:rFonts w:ascii="Times New Roman" w:hAnsi="Times New Roman" w:cs="Times New Roman"/>
          <w:i/>
          <w:sz w:val="24"/>
          <w:szCs w:val="24"/>
          <w:u w:val="single"/>
        </w:rPr>
      </w:pPr>
      <w:r>
        <w:rPr>
          <w:rFonts w:ascii="Times New Roman" w:hAnsi="Times New Roman" w:cs="Times New Roman"/>
          <w:b/>
          <w:sz w:val="24"/>
          <w:szCs w:val="24"/>
          <w:u w:val="single"/>
        </w:rPr>
        <w:t>A</w:t>
      </w:r>
      <w:r w:rsidR="001500D1">
        <w:rPr>
          <w:rFonts w:ascii="Times New Roman" w:hAnsi="Times New Roman" w:cs="Times New Roman"/>
          <w:b/>
          <w:sz w:val="24"/>
          <w:szCs w:val="24"/>
          <w:u w:val="single"/>
        </w:rPr>
        <w:t>3</w:t>
      </w:r>
      <w:r w:rsidR="00A416C6">
        <w:rPr>
          <w:rFonts w:ascii="Times New Roman" w:hAnsi="Times New Roman" w:cs="Times New Roman"/>
          <w:b/>
          <w:sz w:val="24"/>
          <w:szCs w:val="24"/>
          <w:u w:val="single"/>
        </w:rPr>
        <w:t xml:space="preserve">: </w:t>
      </w:r>
      <w:r w:rsidR="00286B15" w:rsidRPr="00A416C6">
        <w:rPr>
          <w:rFonts w:ascii="Times New Roman" w:hAnsi="Times New Roman" w:cs="Times New Roman"/>
          <w:i/>
          <w:sz w:val="24"/>
          <w:szCs w:val="24"/>
          <w:u w:val="single"/>
        </w:rPr>
        <w:t>Gather</w:t>
      </w:r>
      <w:r w:rsidR="00684E42" w:rsidRPr="00A416C6">
        <w:rPr>
          <w:rFonts w:ascii="Times New Roman" w:hAnsi="Times New Roman" w:cs="Times New Roman"/>
          <w:i/>
          <w:sz w:val="24"/>
          <w:szCs w:val="24"/>
          <w:u w:val="single"/>
        </w:rPr>
        <w:t>ing financial</w:t>
      </w:r>
      <w:r w:rsidR="00286B15" w:rsidRPr="00A416C6">
        <w:rPr>
          <w:rFonts w:ascii="Times New Roman" w:hAnsi="Times New Roman" w:cs="Times New Roman"/>
          <w:i/>
          <w:sz w:val="24"/>
          <w:szCs w:val="24"/>
          <w:u w:val="single"/>
        </w:rPr>
        <w:t xml:space="preserve"> </w:t>
      </w:r>
      <w:r w:rsidR="00684E42" w:rsidRPr="00A416C6">
        <w:rPr>
          <w:rFonts w:ascii="Times New Roman" w:hAnsi="Times New Roman" w:cs="Times New Roman"/>
          <w:i/>
          <w:sz w:val="24"/>
          <w:szCs w:val="24"/>
          <w:u w:val="single"/>
        </w:rPr>
        <w:t>d</w:t>
      </w:r>
      <w:r w:rsidR="00286B15" w:rsidRPr="00A416C6">
        <w:rPr>
          <w:rFonts w:ascii="Times New Roman" w:hAnsi="Times New Roman" w:cs="Times New Roman"/>
          <w:i/>
          <w:sz w:val="24"/>
          <w:szCs w:val="24"/>
          <w:u w:val="single"/>
        </w:rPr>
        <w:t xml:space="preserve">ata and </w:t>
      </w:r>
      <w:r w:rsidR="00684E42" w:rsidRPr="00A416C6">
        <w:rPr>
          <w:rFonts w:ascii="Times New Roman" w:hAnsi="Times New Roman" w:cs="Times New Roman"/>
          <w:i/>
          <w:sz w:val="24"/>
          <w:szCs w:val="24"/>
          <w:u w:val="single"/>
        </w:rPr>
        <w:t>f</w:t>
      </w:r>
      <w:r w:rsidR="00286B15" w:rsidRPr="00A416C6">
        <w:rPr>
          <w:rFonts w:ascii="Times New Roman" w:hAnsi="Times New Roman" w:cs="Times New Roman"/>
          <w:i/>
          <w:sz w:val="24"/>
          <w:szCs w:val="24"/>
          <w:u w:val="single"/>
        </w:rPr>
        <w:t xml:space="preserve">orecasting </w:t>
      </w:r>
      <w:r w:rsidR="00684E42" w:rsidRPr="00A416C6">
        <w:rPr>
          <w:rFonts w:ascii="Times New Roman" w:hAnsi="Times New Roman" w:cs="Times New Roman"/>
          <w:i/>
          <w:sz w:val="24"/>
          <w:szCs w:val="24"/>
          <w:u w:val="single"/>
        </w:rPr>
        <w:t>c</w:t>
      </w:r>
      <w:r w:rsidR="00286B15" w:rsidRPr="00A416C6">
        <w:rPr>
          <w:rFonts w:ascii="Times New Roman" w:hAnsi="Times New Roman" w:cs="Times New Roman"/>
          <w:i/>
          <w:sz w:val="24"/>
          <w:szCs w:val="24"/>
          <w:u w:val="single"/>
        </w:rPr>
        <w:t xml:space="preserve">ash </w:t>
      </w:r>
      <w:r w:rsidR="00684E42" w:rsidRPr="00A416C6">
        <w:rPr>
          <w:rFonts w:ascii="Times New Roman" w:hAnsi="Times New Roman" w:cs="Times New Roman"/>
          <w:i/>
          <w:sz w:val="24"/>
          <w:szCs w:val="24"/>
          <w:u w:val="single"/>
        </w:rPr>
        <w:t>f</w:t>
      </w:r>
      <w:r w:rsidR="00286B15" w:rsidRPr="00A416C6">
        <w:rPr>
          <w:rFonts w:ascii="Times New Roman" w:hAnsi="Times New Roman" w:cs="Times New Roman"/>
          <w:i/>
          <w:sz w:val="24"/>
          <w:szCs w:val="24"/>
          <w:u w:val="single"/>
        </w:rPr>
        <w:t>lows</w:t>
      </w:r>
    </w:p>
    <w:p w14:paraId="16D693AD" w14:textId="77777777" w:rsidR="00FA6344" w:rsidRDefault="003B6DB5" w:rsidP="00764C7C">
      <w:pPr>
        <w:jc w:val="both"/>
        <w:rPr>
          <w:rFonts w:ascii="Times New Roman" w:hAnsi="Times New Roman" w:cs="Times New Roman"/>
          <w:sz w:val="24"/>
          <w:szCs w:val="24"/>
        </w:rPr>
      </w:pPr>
      <w:r>
        <w:rPr>
          <w:rFonts w:ascii="Times New Roman" w:hAnsi="Times New Roman" w:cs="Times New Roman"/>
          <w:sz w:val="24"/>
          <w:szCs w:val="24"/>
        </w:rPr>
        <w:t xml:space="preserve">Prepare </w:t>
      </w:r>
      <w:r w:rsidR="00C21C38">
        <w:rPr>
          <w:rFonts w:ascii="Times New Roman" w:hAnsi="Times New Roman" w:cs="Times New Roman"/>
          <w:sz w:val="24"/>
          <w:szCs w:val="24"/>
        </w:rPr>
        <w:t>an</w:t>
      </w:r>
      <w:r>
        <w:rPr>
          <w:rFonts w:ascii="Times New Roman" w:hAnsi="Times New Roman" w:cs="Times New Roman"/>
          <w:sz w:val="24"/>
          <w:szCs w:val="24"/>
        </w:rPr>
        <w:t xml:space="preserve"> Excel</w:t>
      </w:r>
      <w:r w:rsidR="00C21C38">
        <w:rPr>
          <w:rFonts w:ascii="Times New Roman" w:hAnsi="Times New Roman" w:cs="Times New Roman"/>
          <w:sz w:val="24"/>
          <w:szCs w:val="24"/>
        </w:rPr>
        <w:t xml:space="preserve"> spreadsheet that includes past</w:t>
      </w:r>
      <w:r>
        <w:rPr>
          <w:rFonts w:ascii="Times New Roman" w:hAnsi="Times New Roman" w:cs="Times New Roman"/>
          <w:sz w:val="24"/>
          <w:szCs w:val="24"/>
        </w:rPr>
        <w:t xml:space="preserve"> Income Statement data </w:t>
      </w:r>
      <w:r w:rsidR="00C21C38">
        <w:rPr>
          <w:rFonts w:ascii="Times New Roman" w:hAnsi="Times New Roman" w:cs="Times New Roman"/>
          <w:sz w:val="24"/>
          <w:szCs w:val="24"/>
        </w:rPr>
        <w:t xml:space="preserve">(five to ten years) </w:t>
      </w:r>
      <w:r>
        <w:rPr>
          <w:rFonts w:ascii="Times New Roman" w:hAnsi="Times New Roman" w:cs="Times New Roman"/>
          <w:sz w:val="24"/>
          <w:szCs w:val="24"/>
        </w:rPr>
        <w:t xml:space="preserve">alongside </w:t>
      </w:r>
      <w:r w:rsidR="00286B15">
        <w:rPr>
          <w:rFonts w:ascii="Times New Roman" w:hAnsi="Times New Roman" w:cs="Times New Roman"/>
          <w:sz w:val="24"/>
          <w:szCs w:val="24"/>
        </w:rPr>
        <w:t>your</w:t>
      </w:r>
      <w:r>
        <w:rPr>
          <w:rFonts w:ascii="Times New Roman" w:hAnsi="Times New Roman" w:cs="Times New Roman"/>
          <w:sz w:val="24"/>
          <w:szCs w:val="24"/>
        </w:rPr>
        <w:t xml:space="preserve"> </w:t>
      </w:r>
      <w:r w:rsidR="00D974C6">
        <w:rPr>
          <w:rFonts w:ascii="Times New Roman" w:hAnsi="Times New Roman" w:cs="Times New Roman"/>
          <w:sz w:val="24"/>
          <w:szCs w:val="24"/>
        </w:rPr>
        <w:t>forecast</w:t>
      </w:r>
      <w:r>
        <w:rPr>
          <w:rFonts w:ascii="Times New Roman" w:hAnsi="Times New Roman" w:cs="Times New Roman"/>
          <w:sz w:val="24"/>
          <w:szCs w:val="24"/>
        </w:rPr>
        <w:t xml:space="preserve"> </w:t>
      </w:r>
      <w:r w:rsidR="003210E7">
        <w:rPr>
          <w:rFonts w:ascii="Times New Roman" w:hAnsi="Times New Roman" w:cs="Times New Roman"/>
          <w:sz w:val="24"/>
          <w:szCs w:val="24"/>
        </w:rPr>
        <w:t>of</w:t>
      </w:r>
      <w:r>
        <w:rPr>
          <w:rFonts w:ascii="Times New Roman" w:hAnsi="Times New Roman" w:cs="Times New Roman"/>
          <w:sz w:val="24"/>
          <w:szCs w:val="24"/>
        </w:rPr>
        <w:t xml:space="preserve"> future performance</w:t>
      </w:r>
      <w:r w:rsidR="00C21C38">
        <w:rPr>
          <w:rFonts w:ascii="Times New Roman" w:hAnsi="Times New Roman" w:cs="Times New Roman"/>
          <w:sz w:val="24"/>
          <w:szCs w:val="24"/>
        </w:rPr>
        <w:t xml:space="preserve"> for the next </w:t>
      </w:r>
      <w:r w:rsidR="00286B15">
        <w:rPr>
          <w:rFonts w:ascii="Times New Roman" w:hAnsi="Times New Roman" w:cs="Times New Roman"/>
          <w:sz w:val="24"/>
          <w:szCs w:val="24"/>
        </w:rPr>
        <w:t>ten</w:t>
      </w:r>
      <w:r w:rsidR="00C21C38">
        <w:rPr>
          <w:rFonts w:ascii="Times New Roman" w:hAnsi="Times New Roman" w:cs="Times New Roman"/>
          <w:sz w:val="24"/>
          <w:szCs w:val="24"/>
        </w:rPr>
        <w:t xml:space="preserve"> years</w:t>
      </w:r>
      <w:r>
        <w:rPr>
          <w:rFonts w:ascii="Times New Roman" w:hAnsi="Times New Roman" w:cs="Times New Roman"/>
          <w:sz w:val="24"/>
          <w:szCs w:val="24"/>
        </w:rPr>
        <w:t xml:space="preserve">. </w:t>
      </w:r>
    </w:p>
    <w:p w14:paraId="49005C37" w14:textId="140640A7" w:rsidR="001500D1" w:rsidRDefault="00FA6344" w:rsidP="00764C7C">
      <w:pPr>
        <w:jc w:val="both"/>
        <w:rPr>
          <w:rFonts w:ascii="Times New Roman" w:hAnsi="Times New Roman" w:cs="Times New Roman"/>
          <w:sz w:val="24"/>
          <w:szCs w:val="24"/>
        </w:rPr>
      </w:pPr>
      <w:r>
        <w:rPr>
          <w:rFonts w:ascii="Times New Roman" w:hAnsi="Times New Roman" w:cs="Times New Roman"/>
          <w:sz w:val="24"/>
          <w:szCs w:val="24"/>
        </w:rPr>
        <w:lastRenderedPageBreak/>
        <w:t>Students</w:t>
      </w:r>
      <w:r w:rsidR="001500D1">
        <w:rPr>
          <w:rFonts w:ascii="Times New Roman" w:hAnsi="Times New Roman" w:cs="Times New Roman"/>
          <w:sz w:val="24"/>
          <w:szCs w:val="24"/>
        </w:rPr>
        <w:t xml:space="preserve"> shall p</w:t>
      </w:r>
      <w:r w:rsidR="00D974C6">
        <w:rPr>
          <w:rFonts w:ascii="Times New Roman" w:hAnsi="Times New Roman" w:cs="Times New Roman"/>
          <w:sz w:val="24"/>
          <w:szCs w:val="24"/>
        </w:rPr>
        <w:t>rovide</w:t>
      </w:r>
      <w:r>
        <w:rPr>
          <w:rFonts w:ascii="Times New Roman" w:hAnsi="Times New Roman" w:cs="Times New Roman"/>
          <w:sz w:val="24"/>
          <w:szCs w:val="24"/>
        </w:rPr>
        <w:t xml:space="preserve"> for this part</w:t>
      </w:r>
      <w:r w:rsidR="001500D1">
        <w:rPr>
          <w:rFonts w:ascii="Times New Roman" w:hAnsi="Times New Roman" w:cs="Times New Roman"/>
          <w:sz w:val="24"/>
          <w:szCs w:val="24"/>
        </w:rPr>
        <w:t>:</w:t>
      </w:r>
    </w:p>
    <w:p w14:paraId="2E0AE86D" w14:textId="2BC78464" w:rsidR="001500D1" w:rsidRDefault="001500D1" w:rsidP="00764C7C">
      <w:pPr>
        <w:pStyle w:val="ListParagraph"/>
        <w:numPr>
          <w:ilvl w:val="0"/>
          <w:numId w:val="14"/>
        </w:numPr>
        <w:jc w:val="both"/>
        <w:rPr>
          <w:rFonts w:ascii="Times New Roman" w:hAnsi="Times New Roman" w:cs="Times New Roman"/>
          <w:sz w:val="24"/>
          <w:szCs w:val="24"/>
        </w:rPr>
      </w:pPr>
      <w:r w:rsidRPr="000B2AE8">
        <w:rPr>
          <w:rFonts w:ascii="Times New Roman" w:hAnsi="Times New Roman" w:cs="Times New Roman"/>
          <w:b/>
          <w:sz w:val="24"/>
          <w:szCs w:val="24"/>
        </w:rPr>
        <w:t>Table</w:t>
      </w:r>
      <w:r>
        <w:rPr>
          <w:rFonts w:ascii="Times New Roman" w:hAnsi="Times New Roman" w:cs="Times New Roman"/>
          <w:sz w:val="24"/>
          <w:szCs w:val="24"/>
        </w:rPr>
        <w:t xml:space="preserve"> represent</w:t>
      </w:r>
      <w:r w:rsidR="00A416C6">
        <w:rPr>
          <w:rFonts w:ascii="Times New Roman" w:hAnsi="Times New Roman" w:cs="Times New Roman"/>
          <w:sz w:val="24"/>
          <w:szCs w:val="24"/>
        </w:rPr>
        <w:t>ing</w:t>
      </w:r>
      <w:r>
        <w:rPr>
          <w:rFonts w:ascii="Times New Roman" w:hAnsi="Times New Roman" w:cs="Times New Roman"/>
          <w:sz w:val="24"/>
          <w:szCs w:val="24"/>
        </w:rPr>
        <w:t xml:space="preserve"> </w:t>
      </w:r>
      <w:r w:rsidR="00A416C6">
        <w:rPr>
          <w:rFonts w:ascii="Times New Roman" w:hAnsi="Times New Roman" w:cs="Times New Roman"/>
          <w:sz w:val="24"/>
          <w:szCs w:val="24"/>
        </w:rPr>
        <w:t>a condensed</w:t>
      </w:r>
      <w:r>
        <w:rPr>
          <w:rFonts w:ascii="Times New Roman" w:hAnsi="Times New Roman" w:cs="Times New Roman"/>
          <w:sz w:val="24"/>
          <w:szCs w:val="24"/>
        </w:rPr>
        <w:t xml:space="preserve"> Income-Statement for past realized and forecasted years</w:t>
      </w:r>
    </w:p>
    <w:p w14:paraId="7E65B45F" w14:textId="77777777" w:rsidR="001500D1" w:rsidRDefault="001500D1" w:rsidP="00764C7C">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Three plots</w:t>
      </w:r>
      <w:r w:rsidR="009F4D62" w:rsidRPr="001500D1">
        <w:rPr>
          <w:rFonts w:ascii="Times New Roman" w:hAnsi="Times New Roman" w:cs="Times New Roman"/>
          <w:sz w:val="24"/>
          <w:szCs w:val="24"/>
        </w:rPr>
        <w:t xml:space="preserve"> </w:t>
      </w:r>
      <w:r>
        <w:rPr>
          <w:rFonts w:ascii="Times New Roman" w:hAnsi="Times New Roman" w:cs="Times New Roman"/>
          <w:sz w:val="24"/>
          <w:szCs w:val="24"/>
        </w:rPr>
        <w:t xml:space="preserve">or </w:t>
      </w:r>
      <w:r w:rsidR="00D974C6" w:rsidRPr="000B2AE8">
        <w:rPr>
          <w:rFonts w:ascii="Times New Roman" w:hAnsi="Times New Roman" w:cs="Times New Roman"/>
          <w:b/>
          <w:sz w:val="24"/>
          <w:szCs w:val="24"/>
        </w:rPr>
        <w:t>graphs</w:t>
      </w:r>
      <w:r w:rsidR="00D974C6" w:rsidRPr="001500D1">
        <w:rPr>
          <w:rFonts w:ascii="Times New Roman" w:hAnsi="Times New Roman" w:cs="Times New Roman"/>
          <w:sz w:val="24"/>
          <w:szCs w:val="24"/>
        </w:rPr>
        <w:t xml:space="preserve"> representing the past realized and forecasted </w:t>
      </w:r>
      <w:r w:rsidR="009F4D62" w:rsidRPr="001500D1">
        <w:rPr>
          <w:rFonts w:ascii="Times New Roman" w:hAnsi="Times New Roman" w:cs="Times New Roman"/>
          <w:sz w:val="24"/>
          <w:szCs w:val="24"/>
        </w:rPr>
        <w:t xml:space="preserve">series for (1) </w:t>
      </w:r>
      <w:r w:rsidR="00D974C6" w:rsidRPr="001500D1">
        <w:rPr>
          <w:rFonts w:ascii="Times New Roman" w:hAnsi="Times New Roman" w:cs="Times New Roman"/>
          <w:sz w:val="24"/>
          <w:szCs w:val="24"/>
        </w:rPr>
        <w:t xml:space="preserve">Sales, </w:t>
      </w:r>
      <w:r w:rsidR="009F4D62" w:rsidRPr="001500D1">
        <w:rPr>
          <w:rFonts w:ascii="Times New Roman" w:hAnsi="Times New Roman" w:cs="Times New Roman"/>
          <w:sz w:val="24"/>
          <w:szCs w:val="24"/>
        </w:rPr>
        <w:t xml:space="preserve">(2) EBITDA, and (3) Unlevered Free-Cash-Flows (we denote by FCF). </w:t>
      </w:r>
    </w:p>
    <w:p w14:paraId="2B7C481C" w14:textId="1EC5A6B6" w:rsidR="00286B15" w:rsidRPr="001500D1" w:rsidRDefault="009F4D62" w:rsidP="001500D1">
      <w:pPr>
        <w:pStyle w:val="ListParagraph"/>
        <w:ind w:left="784"/>
        <w:rPr>
          <w:rFonts w:ascii="Times New Roman" w:hAnsi="Times New Roman" w:cs="Times New Roman"/>
          <w:sz w:val="24"/>
          <w:szCs w:val="24"/>
        </w:rPr>
      </w:pPr>
      <w:r w:rsidRPr="001500D1">
        <w:rPr>
          <w:rFonts w:ascii="Times New Roman" w:hAnsi="Times New Roman" w:cs="Times New Roman"/>
          <w:sz w:val="24"/>
          <w:szCs w:val="24"/>
        </w:rPr>
        <w:t>To calculate FCF use the following formula:</w:t>
      </w:r>
    </w:p>
    <w:p w14:paraId="6B3DE5A5" w14:textId="08B4F9E9" w:rsidR="009F4D62" w:rsidRPr="009F4D62" w:rsidRDefault="009F4D62" w:rsidP="001500D1">
      <w:pPr>
        <w:spacing w:after="0"/>
        <w:ind w:firstLine="720"/>
        <w:rPr>
          <w:rFonts w:ascii="Times New Roman" w:hAnsi="Times New Roman" w:cs="Times New Roman"/>
          <w:sz w:val="24"/>
          <w:szCs w:val="24"/>
        </w:rPr>
      </w:pPr>
      <w:r>
        <w:rPr>
          <w:rFonts w:ascii="Times New Roman" w:hAnsi="Times New Roman" w:cs="Times New Roman"/>
          <w:sz w:val="24"/>
          <w:szCs w:val="24"/>
        </w:rPr>
        <w:t>FCF</w:t>
      </w:r>
      <w:r w:rsidRPr="009F4D62">
        <w:rPr>
          <w:rFonts w:ascii="Times New Roman" w:hAnsi="Times New Roman" w:cs="Times New Roman"/>
          <w:sz w:val="24"/>
          <w:szCs w:val="24"/>
        </w:rPr>
        <w:t xml:space="preserve"> = Sales – Operating Expenses – Taxes – </w:t>
      </w:r>
      <w:r>
        <w:rPr>
          <w:rFonts w:ascii="Times New Roman" w:hAnsi="Times New Roman" w:cs="Times New Roman"/>
          <w:sz w:val="24"/>
          <w:szCs w:val="24"/>
        </w:rPr>
        <w:t>C</w:t>
      </w:r>
      <w:r w:rsidRPr="009F4D62">
        <w:rPr>
          <w:rFonts w:ascii="Times New Roman" w:hAnsi="Times New Roman" w:cs="Times New Roman"/>
          <w:sz w:val="24"/>
          <w:szCs w:val="24"/>
        </w:rPr>
        <w:t xml:space="preserve">apital </w:t>
      </w:r>
      <w:r>
        <w:rPr>
          <w:rFonts w:ascii="Times New Roman" w:hAnsi="Times New Roman" w:cs="Times New Roman"/>
          <w:sz w:val="24"/>
          <w:szCs w:val="24"/>
        </w:rPr>
        <w:t>E</w:t>
      </w:r>
      <w:r w:rsidRPr="009F4D62">
        <w:rPr>
          <w:rFonts w:ascii="Times New Roman" w:hAnsi="Times New Roman" w:cs="Times New Roman"/>
          <w:sz w:val="24"/>
          <w:szCs w:val="24"/>
        </w:rPr>
        <w:t>xpenditures</w:t>
      </w:r>
      <w:r>
        <w:rPr>
          <w:rFonts w:ascii="Times New Roman" w:hAnsi="Times New Roman" w:cs="Times New Roman"/>
          <w:sz w:val="24"/>
          <w:szCs w:val="24"/>
        </w:rPr>
        <w:t xml:space="preserve"> </w:t>
      </w:r>
      <w:r w:rsidRPr="009F4D62">
        <w:rPr>
          <w:rFonts w:ascii="Times New Roman" w:hAnsi="Times New Roman" w:cs="Times New Roman"/>
          <w:sz w:val="24"/>
          <w:szCs w:val="24"/>
        </w:rPr>
        <w:t xml:space="preserve">– </w:t>
      </w:r>
      <w:r>
        <w:rPr>
          <w:rFonts w:ascii="Times New Roman" w:hAnsi="Times New Roman" w:cs="Times New Roman"/>
          <w:sz w:val="24"/>
          <w:szCs w:val="24"/>
        </w:rPr>
        <w:t>C</w:t>
      </w:r>
      <w:r w:rsidRPr="009F4D62">
        <w:rPr>
          <w:rFonts w:ascii="Times New Roman" w:hAnsi="Times New Roman" w:cs="Times New Roman"/>
          <w:sz w:val="24"/>
          <w:szCs w:val="24"/>
        </w:rPr>
        <w:t>hange in NWC</w:t>
      </w:r>
    </w:p>
    <w:p w14:paraId="409FD258" w14:textId="77777777" w:rsidR="009F4D62" w:rsidRPr="009F4D62" w:rsidRDefault="009F4D62" w:rsidP="001500D1">
      <w:pPr>
        <w:spacing w:after="0"/>
        <w:ind w:left="720" w:firstLine="720"/>
        <w:rPr>
          <w:rFonts w:ascii="Times New Roman" w:hAnsi="Times New Roman" w:cs="Times New Roman"/>
          <w:sz w:val="24"/>
          <w:szCs w:val="24"/>
        </w:rPr>
      </w:pPr>
      <w:r w:rsidRPr="00880D39">
        <w:rPr>
          <w:rFonts w:ascii="Times New Roman" w:hAnsi="Times New Roman" w:cs="Times New Roman"/>
          <w:i/>
          <w:sz w:val="24"/>
          <w:szCs w:val="24"/>
        </w:rPr>
        <w:t>Operating Expenses</w:t>
      </w:r>
      <w:r w:rsidRPr="009F4D62">
        <w:rPr>
          <w:rFonts w:ascii="Times New Roman" w:hAnsi="Times New Roman" w:cs="Times New Roman"/>
          <w:sz w:val="24"/>
          <w:szCs w:val="24"/>
        </w:rPr>
        <w:t xml:space="preserve"> = COGS + SG&amp;A</w:t>
      </w:r>
    </w:p>
    <w:p w14:paraId="4E5546EB" w14:textId="2715A888" w:rsidR="009F4D62" w:rsidRPr="009F4D62" w:rsidRDefault="009F4D62" w:rsidP="001500D1">
      <w:pPr>
        <w:spacing w:after="0"/>
        <w:ind w:firstLine="720"/>
        <w:rPr>
          <w:rFonts w:ascii="Times New Roman" w:hAnsi="Times New Roman" w:cs="Times New Roman"/>
          <w:sz w:val="24"/>
          <w:szCs w:val="24"/>
        </w:rPr>
      </w:pPr>
      <w:r w:rsidRPr="00880D39">
        <w:rPr>
          <w:rFonts w:ascii="Times New Roman" w:hAnsi="Times New Roman" w:cs="Times New Roman"/>
          <w:i/>
          <w:sz w:val="24"/>
          <w:szCs w:val="24"/>
        </w:rPr>
        <w:t>Taxes</w:t>
      </w:r>
      <w:r w:rsidRPr="009F4D62">
        <w:rPr>
          <w:rFonts w:ascii="Times New Roman" w:hAnsi="Times New Roman" w:cs="Times New Roman"/>
          <w:sz w:val="24"/>
          <w:szCs w:val="24"/>
        </w:rPr>
        <w:t xml:space="preserve"> =</w:t>
      </w:r>
      <w:r>
        <w:rPr>
          <w:rFonts w:ascii="Times New Roman" w:hAnsi="Times New Roman" w:cs="Times New Roman"/>
          <w:sz w:val="24"/>
          <w:szCs w:val="24"/>
        </w:rPr>
        <w:t xml:space="preserve"> (Sales – Operating Expenses – Depreciation</w:t>
      </w:r>
      <w:r w:rsidRPr="009F4D62">
        <w:rPr>
          <w:rFonts w:ascii="Times New Roman" w:hAnsi="Times New Roman" w:cs="Times New Roman"/>
          <w:sz w:val="24"/>
          <w:szCs w:val="24"/>
        </w:rPr>
        <w:t>) x (</w:t>
      </w:r>
      <w:r w:rsidR="00880D39">
        <w:rPr>
          <w:rFonts w:ascii="Times New Roman" w:hAnsi="Times New Roman" w:cs="Times New Roman"/>
          <w:sz w:val="24"/>
          <w:szCs w:val="24"/>
        </w:rPr>
        <w:t>Average Corporate</w:t>
      </w:r>
      <w:r w:rsidR="00C13DC6">
        <w:rPr>
          <w:rFonts w:ascii="Times New Roman" w:hAnsi="Times New Roman" w:cs="Times New Roman"/>
          <w:sz w:val="24"/>
          <w:szCs w:val="24"/>
        </w:rPr>
        <w:t xml:space="preserve"> </w:t>
      </w:r>
      <w:r w:rsidRPr="009F4D62">
        <w:rPr>
          <w:rFonts w:ascii="Times New Roman" w:hAnsi="Times New Roman" w:cs="Times New Roman"/>
          <w:sz w:val="24"/>
          <w:szCs w:val="24"/>
        </w:rPr>
        <w:t>Tax Rate)</w:t>
      </w:r>
    </w:p>
    <w:p w14:paraId="1E177D6A" w14:textId="3CD45E52" w:rsidR="009F4D62" w:rsidRDefault="009F4D62" w:rsidP="001500D1">
      <w:pPr>
        <w:spacing w:after="0"/>
        <w:ind w:left="720" w:firstLine="720"/>
        <w:rPr>
          <w:rFonts w:ascii="Times New Roman" w:hAnsi="Times New Roman" w:cs="Times New Roman"/>
          <w:sz w:val="24"/>
          <w:szCs w:val="24"/>
        </w:rPr>
      </w:pPr>
      <w:r>
        <w:rPr>
          <w:rFonts w:ascii="Times New Roman" w:hAnsi="Times New Roman" w:cs="Times New Roman"/>
          <w:sz w:val="24"/>
          <w:szCs w:val="24"/>
        </w:rPr>
        <w:t>The average tax rate can be estimated from past financial reports of the company.</w:t>
      </w:r>
    </w:p>
    <w:p w14:paraId="796855CC" w14:textId="59A43257" w:rsidR="00880D39" w:rsidRPr="00880D39" w:rsidRDefault="00D003DA" w:rsidP="001500D1">
      <w:pPr>
        <w:spacing w:after="0"/>
        <w:ind w:firstLine="720"/>
        <w:rPr>
          <w:rFonts w:ascii="Times New Roman" w:hAnsi="Times New Roman" w:cs="Times New Roman"/>
          <w:sz w:val="24"/>
          <w:szCs w:val="24"/>
        </w:rPr>
      </w:pPr>
      <w:r w:rsidRPr="001500D1">
        <w:rPr>
          <w:rFonts w:ascii="Times New Roman" w:hAnsi="Times New Roman" w:cs="Times New Roman"/>
          <w:i/>
          <w:sz w:val="24"/>
          <w:szCs w:val="24"/>
        </w:rPr>
        <w:t>NWC</w:t>
      </w:r>
      <w:r>
        <w:rPr>
          <w:rFonts w:ascii="Times New Roman" w:hAnsi="Times New Roman" w:cs="Times New Roman"/>
          <w:sz w:val="24"/>
          <w:szCs w:val="24"/>
        </w:rPr>
        <w:t xml:space="preserve"> = Inventory + Receivables – Payables</w:t>
      </w:r>
    </w:p>
    <w:p w14:paraId="04EF1F0F" w14:textId="77777777" w:rsidR="00880D39" w:rsidRDefault="00880D39" w:rsidP="001500D1">
      <w:pPr>
        <w:spacing w:after="0"/>
        <w:rPr>
          <w:rFonts w:ascii="Times New Roman" w:hAnsi="Times New Roman" w:cs="Times New Roman"/>
          <w:sz w:val="24"/>
          <w:szCs w:val="24"/>
        </w:rPr>
      </w:pPr>
    </w:p>
    <w:p w14:paraId="7FEDB539" w14:textId="5E204EF8" w:rsidR="000549AD" w:rsidRDefault="000549AD" w:rsidP="001500D1">
      <w:pPr>
        <w:spacing w:after="0"/>
        <w:rPr>
          <w:rFonts w:ascii="Times New Roman" w:hAnsi="Times New Roman" w:cs="Times New Roman"/>
          <w:sz w:val="24"/>
          <w:szCs w:val="24"/>
        </w:rPr>
      </w:pPr>
      <w:r>
        <w:rPr>
          <w:rFonts w:ascii="Times New Roman" w:hAnsi="Times New Roman" w:cs="Times New Roman"/>
          <w:sz w:val="24"/>
          <w:szCs w:val="24"/>
        </w:rPr>
        <w:t>Example of a condensed “Income-Statement” table:</w:t>
      </w:r>
    </w:p>
    <w:p w14:paraId="38E25694" w14:textId="77777777" w:rsidR="000549AD" w:rsidRDefault="000549AD" w:rsidP="001500D1">
      <w:pPr>
        <w:spacing w:after="0"/>
        <w:rPr>
          <w:rFonts w:ascii="Times New Roman" w:hAnsi="Times New Roman" w:cs="Times New Roman"/>
          <w:sz w:val="24"/>
          <w:szCs w:val="24"/>
        </w:rPr>
      </w:pPr>
    </w:p>
    <w:tbl>
      <w:tblPr>
        <w:tblStyle w:val="TableGrid"/>
        <w:tblW w:w="0" w:type="auto"/>
        <w:tblInd w:w="1032" w:type="dxa"/>
        <w:tblLook w:val="04A0" w:firstRow="1" w:lastRow="0" w:firstColumn="1" w:lastColumn="0" w:noHBand="0" w:noVBand="1"/>
      </w:tblPr>
      <w:tblGrid>
        <w:gridCol w:w="360"/>
        <w:gridCol w:w="1303"/>
        <w:gridCol w:w="1636"/>
        <w:gridCol w:w="696"/>
        <w:gridCol w:w="591"/>
        <w:gridCol w:w="678"/>
        <w:gridCol w:w="722"/>
        <w:gridCol w:w="577"/>
        <w:gridCol w:w="722"/>
      </w:tblGrid>
      <w:tr w:rsidR="003A4C89" w:rsidRPr="00A416C6" w14:paraId="65558FF8" w14:textId="77777777" w:rsidTr="009209DC">
        <w:tc>
          <w:tcPr>
            <w:tcW w:w="360" w:type="dxa"/>
          </w:tcPr>
          <w:p w14:paraId="0B5FC939" w14:textId="27E16492" w:rsidR="003A4C89" w:rsidRPr="003A4C89" w:rsidRDefault="00A416C6" w:rsidP="003A4C89">
            <w:pPr>
              <w:ind w:left="-18"/>
              <w:jc w:val="center"/>
              <w:rPr>
                <w:rFonts w:ascii="Times New Roman" w:hAnsi="Times New Roman" w:cs="Times New Roman"/>
                <w:sz w:val="16"/>
                <w:szCs w:val="16"/>
              </w:rPr>
            </w:pPr>
            <w:r>
              <w:rPr>
                <w:rFonts w:ascii="Times New Roman" w:hAnsi="Times New Roman" w:cs="Times New Roman"/>
                <w:i/>
                <w:sz w:val="28"/>
                <w:szCs w:val="28"/>
                <w:u w:val="single"/>
              </w:rPr>
              <w:br w:type="page"/>
            </w:r>
          </w:p>
        </w:tc>
        <w:tc>
          <w:tcPr>
            <w:tcW w:w="1303" w:type="dxa"/>
          </w:tcPr>
          <w:p w14:paraId="3F2E59AE" w14:textId="573AF1EC" w:rsidR="003A4C89" w:rsidRPr="003A4C89" w:rsidRDefault="003A4C89" w:rsidP="003A4C89">
            <w:pPr>
              <w:ind w:left="-18"/>
              <w:jc w:val="center"/>
              <w:rPr>
                <w:rFonts w:ascii="Times New Roman" w:hAnsi="Times New Roman" w:cs="Times New Roman"/>
                <w:sz w:val="16"/>
                <w:szCs w:val="16"/>
              </w:rPr>
            </w:pPr>
          </w:p>
        </w:tc>
        <w:tc>
          <w:tcPr>
            <w:tcW w:w="1636" w:type="dxa"/>
          </w:tcPr>
          <w:p w14:paraId="43AAC1AE" w14:textId="77777777" w:rsidR="003A4C89" w:rsidRPr="003A4C89" w:rsidRDefault="003A4C89" w:rsidP="003A4C89">
            <w:pPr>
              <w:rPr>
                <w:rFonts w:ascii="Times New Roman" w:hAnsi="Times New Roman" w:cs="Times New Roman"/>
                <w:i/>
                <w:sz w:val="16"/>
                <w:szCs w:val="16"/>
              </w:rPr>
            </w:pPr>
          </w:p>
        </w:tc>
        <w:tc>
          <w:tcPr>
            <w:tcW w:w="1965" w:type="dxa"/>
            <w:gridSpan w:val="3"/>
          </w:tcPr>
          <w:p w14:paraId="5BF95BB5" w14:textId="112E98DB" w:rsidR="003A4C89" w:rsidRPr="003A4C89" w:rsidRDefault="003A4C89" w:rsidP="003A4C89">
            <w:pPr>
              <w:jc w:val="center"/>
              <w:rPr>
                <w:rFonts w:ascii="Times New Roman" w:hAnsi="Times New Roman" w:cs="Times New Roman"/>
                <w:sz w:val="16"/>
                <w:szCs w:val="16"/>
              </w:rPr>
            </w:pPr>
            <w:r w:rsidRPr="003A4C89">
              <w:rPr>
                <w:rFonts w:ascii="Times New Roman" w:hAnsi="Times New Roman" w:cs="Times New Roman"/>
                <w:sz w:val="16"/>
                <w:szCs w:val="16"/>
              </w:rPr>
              <w:t>Past data</w:t>
            </w:r>
          </w:p>
        </w:tc>
        <w:tc>
          <w:tcPr>
            <w:tcW w:w="2021" w:type="dxa"/>
            <w:gridSpan w:val="3"/>
          </w:tcPr>
          <w:p w14:paraId="676D40A3" w14:textId="74E95221" w:rsidR="003A4C89" w:rsidRPr="003A4C89" w:rsidRDefault="003A4C89" w:rsidP="003A4C89">
            <w:pPr>
              <w:jc w:val="center"/>
              <w:rPr>
                <w:rFonts w:ascii="Times New Roman" w:hAnsi="Times New Roman" w:cs="Times New Roman"/>
                <w:i/>
                <w:sz w:val="16"/>
                <w:szCs w:val="16"/>
              </w:rPr>
            </w:pPr>
            <w:r w:rsidRPr="003A4C89">
              <w:rPr>
                <w:rFonts w:ascii="Times New Roman" w:hAnsi="Times New Roman" w:cs="Times New Roman"/>
                <w:i/>
                <w:sz w:val="16"/>
                <w:szCs w:val="16"/>
              </w:rPr>
              <w:t>Forecast years</w:t>
            </w:r>
          </w:p>
        </w:tc>
      </w:tr>
      <w:tr w:rsidR="003A4C89" w:rsidRPr="00A416C6" w14:paraId="255C9BCA" w14:textId="77777777" w:rsidTr="009209DC">
        <w:tc>
          <w:tcPr>
            <w:tcW w:w="360" w:type="dxa"/>
          </w:tcPr>
          <w:p w14:paraId="35E11084" w14:textId="77777777" w:rsidR="003A4C89" w:rsidRPr="003A4C89" w:rsidRDefault="003A4C89" w:rsidP="003A4C89">
            <w:pPr>
              <w:ind w:left="-18"/>
              <w:rPr>
                <w:rFonts w:ascii="Times New Roman" w:hAnsi="Times New Roman" w:cs="Times New Roman"/>
                <w:sz w:val="16"/>
                <w:szCs w:val="16"/>
              </w:rPr>
            </w:pPr>
          </w:p>
        </w:tc>
        <w:tc>
          <w:tcPr>
            <w:tcW w:w="1303" w:type="dxa"/>
          </w:tcPr>
          <w:p w14:paraId="6F71F4DF" w14:textId="74B7450E" w:rsidR="003A4C89" w:rsidRPr="003A4C89" w:rsidRDefault="003A4C89" w:rsidP="003A4C89">
            <w:pPr>
              <w:ind w:left="-18"/>
              <w:rPr>
                <w:rFonts w:ascii="Times New Roman" w:hAnsi="Times New Roman" w:cs="Times New Roman"/>
                <w:sz w:val="16"/>
                <w:szCs w:val="16"/>
              </w:rPr>
            </w:pPr>
          </w:p>
        </w:tc>
        <w:tc>
          <w:tcPr>
            <w:tcW w:w="1636" w:type="dxa"/>
          </w:tcPr>
          <w:p w14:paraId="70374329" w14:textId="77777777" w:rsidR="003A4C89" w:rsidRPr="003A4C89" w:rsidRDefault="003A4C89" w:rsidP="003A4C89">
            <w:pPr>
              <w:rPr>
                <w:rFonts w:ascii="Times New Roman" w:hAnsi="Times New Roman" w:cs="Times New Roman"/>
                <w:i/>
                <w:sz w:val="16"/>
                <w:szCs w:val="16"/>
              </w:rPr>
            </w:pPr>
          </w:p>
        </w:tc>
        <w:tc>
          <w:tcPr>
            <w:tcW w:w="696" w:type="dxa"/>
          </w:tcPr>
          <w:p w14:paraId="01CC045B" w14:textId="08D50BED" w:rsidR="003A4C89" w:rsidRPr="003A4C89" w:rsidRDefault="003A4C89">
            <w:pPr>
              <w:rPr>
                <w:rFonts w:ascii="Times New Roman" w:hAnsi="Times New Roman" w:cs="Times New Roman"/>
                <w:sz w:val="16"/>
                <w:szCs w:val="16"/>
              </w:rPr>
            </w:pPr>
            <w:r w:rsidRPr="003A4C89">
              <w:rPr>
                <w:rFonts w:ascii="Times New Roman" w:hAnsi="Times New Roman" w:cs="Times New Roman"/>
                <w:sz w:val="16"/>
                <w:szCs w:val="16"/>
              </w:rPr>
              <w:t>2010</w:t>
            </w:r>
          </w:p>
        </w:tc>
        <w:tc>
          <w:tcPr>
            <w:tcW w:w="591" w:type="dxa"/>
          </w:tcPr>
          <w:p w14:paraId="0ACFB58F" w14:textId="7DC55ED4" w:rsidR="003A4C89" w:rsidRPr="003A4C89" w:rsidRDefault="003A4C89">
            <w:pPr>
              <w:rPr>
                <w:rFonts w:ascii="Times New Roman" w:hAnsi="Times New Roman" w:cs="Times New Roman"/>
                <w:sz w:val="16"/>
                <w:szCs w:val="16"/>
              </w:rPr>
            </w:pPr>
            <w:r w:rsidRPr="003A4C89">
              <w:rPr>
                <w:rFonts w:ascii="Times New Roman" w:hAnsi="Times New Roman" w:cs="Times New Roman"/>
                <w:sz w:val="16"/>
                <w:szCs w:val="16"/>
              </w:rPr>
              <w:t>…</w:t>
            </w:r>
          </w:p>
        </w:tc>
        <w:tc>
          <w:tcPr>
            <w:tcW w:w="678" w:type="dxa"/>
          </w:tcPr>
          <w:p w14:paraId="5D74DFA7" w14:textId="4BD5562C" w:rsidR="003A4C89" w:rsidRPr="003A4C89" w:rsidRDefault="003A4C89">
            <w:pPr>
              <w:rPr>
                <w:rFonts w:ascii="Times New Roman" w:hAnsi="Times New Roman" w:cs="Times New Roman"/>
                <w:sz w:val="16"/>
                <w:szCs w:val="16"/>
              </w:rPr>
            </w:pPr>
            <w:r w:rsidRPr="003A4C89">
              <w:rPr>
                <w:rFonts w:ascii="Times New Roman" w:hAnsi="Times New Roman" w:cs="Times New Roman"/>
                <w:sz w:val="16"/>
                <w:szCs w:val="16"/>
              </w:rPr>
              <w:t>2016</w:t>
            </w:r>
          </w:p>
        </w:tc>
        <w:tc>
          <w:tcPr>
            <w:tcW w:w="722" w:type="dxa"/>
          </w:tcPr>
          <w:p w14:paraId="14A1F026" w14:textId="67F397C5" w:rsidR="003A4C89" w:rsidRPr="003A4C89" w:rsidRDefault="003A4C89">
            <w:pPr>
              <w:rPr>
                <w:rFonts w:ascii="Times New Roman" w:hAnsi="Times New Roman" w:cs="Times New Roman"/>
                <w:i/>
                <w:sz w:val="16"/>
                <w:szCs w:val="16"/>
              </w:rPr>
            </w:pPr>
            <w:r w:rsidRPr="003A4C89">
              <w:rPr>
                <w:rFonts w:ascii="Times New Roman" w:hAnsi="Times New Roman" w:cs="Times New Roman"/>
                <w:i/>
                <w:sz w:val="16"/>
                <w:szCs w:val="16"/>
              </w:rPr>
              <w:t>2017</w:t>
            </w:r>
          </w:p>
        </w:tc>
        <w:tc>
          <w:tcPr>
            <w:tcW w:w="577" w:type="dxa"/>
          </w:tcPr>
          <w:p w14:paraId="5C6D91D7" w14:textId="14ACCA0C" w:rsidR="003A4C89" w:rsidRPr="003A4C89" w:rsidRDefault="003A4C89" w:rsidP="003A4C89">
            <w:pPr>
              <w:jc w:val="center"/>
              <w:rPr>
                <w:rFonts w:ascii="Times New Roman" w:hAnsi="Times New Roman" w:cs="Times New Roman"/>
                <w:i/>
                <w:sz w:val="16"/>
                <w:szCs w:val="16"/>
              </w:rPr>
            </w:pPr>
            <w:r w:rsidRPr="003A4C89">
              <w:rPr>
                <w:rFonts w:ascii="Times New Roman" w:hAnsi="Times New Roman" w:cs="Times New Roman"/>
                <w:i/>
                <w:sz w:val="16"/>
                <w:szCs w:val="16"/>
              </w:rPr>
              <w:t>…</w:t>
            </w:r>
          </w:p>
        </w:tc>
        <w:tc>
          <w:tcPr>
            <w:tcW w:w="722" w:type="dxa"/>
          </w:tcPr>
          <w:p w14:paraId="67B4FD0C" w14:textId="6F2B3740" w:rsidR="003A4C89" w:rsidRPr="003A4C89" w:rsidRDefault="003A4C89" w:rsidP="003A4C89">
            <w:pPr>
              <w:jc w:val="center"/>
              <w:rPr>
                <w:rFonts w:ascii="Times New Roman" w:hAnsi="Times New Roman" w:cs="Times New Roman"/>
                <w:i/>
                <w:sz w:val="16"/>
                <w:szCs w:val="16"/>
              </w:rPr>
            </w:pPr>
            <w:r w:rsidRPr="003A4C89">
              <w:rPr>
                <w:rFonts w:ascii="Times New Roman" w:hAnsi="Times New Roman" w:cs="Times New Roman"/>
                <w:i/>
                <w:sz w:val="16"/>
                <w:szCs w:val="16"/>
              </w:rPr>
              <w:t>2027</w:t>
            </w:r>
          </w:p>
        </w:tc>
      </w:tr>
      <w:tr w:rsidR="003A4C89" w14:paraId="589FDE74" w14:textId="77777777" w:rsidTr="009209DC">
        <w:tc>
          <w:tcPr>
            <w:tcW w:w="360" w:type="dxa"/>
          </w:tcPr>
          <w:p w14:paraId="3071F876" w14:textId="6328EB77" w:rsidR="003A4C89" w:rsidRPr="003A4C89" w:rsidRDefault="003A4C89" w:rsidP="003A4C89">
            <w:pPr>
              <w:ind w:left="-18"/>
              <w:rPr>
                <w:rFonts w:ascii="Times New Roman" w:hAnsi="Times New Roman" w:cs="Times New Roman"/>
                <w:sz w:val="16"/>
                <w:szCs w:val="16"/>
              </w:rPr>
            </w:pPr>
            <w:r>
              <w:rPr>
                <w:rFonts w:ascii="Times New Roman" w:hAnsi="Times New Roman" w:cs="Times New Roman"/>
                <w:sz w:val="16"/>
                <w:szCs w:val="16"/>
              </w:rPr>
              <w:t>1</w:t>
            </w:r>
          </w:p>
        </w:tc>
        <w:tc>
          <w:tcPr>
            <w:tcW w:w="1303" w:type="dxa"/>
          </w:tcPr>
          <w:p w14:paraId="6CD15378" w14:textId="1643571F"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Sales</w:t>
            </w:r>
          </w:p>
        </w:tc>
        <w:tc>
          <w:tcPr>
            <w:tcW w:w="1636" w:type="dxa"/>
          </w:tcPr>
          <w:p w14:paraId="295B6B13" w14:textId="77777777" w:rsidR="003A4C89" w:rsidRPr="003A4C89" w:rsidRDefault="003A4C89" w:rsidP="003A4C89">
            <w:pPr>
              <w:rPr>
                <w:rFonts w:ascii="Times New Roman" w:hAnsi="Times New Roman" w:cs="Times New Roman"/>
                <w:i/>
                <w:sz w:val="16"/>
                <w:szCs w:val="16"/>
              </w:rPr>
            </w:pPr>
          </w:p>
        </w:tc>
        <w:tc>
          <w:tcPr>
            <w:tcW w:w="696" w:type="dxa"/>
          </w:tcPr>
          <w:p w14:paraId="357C208D" w14:textId="1318615A" w:rsidR="003A4C89" w:rsidRPr="003A4C89" w:rsidRDefault="003A4C89">
            <w:pPr>
              <w:rPr>
                <w:rFonts w:ascii="Times New Roman" w:hAnsi="Times New Roman" w:cs="Times New Roman"/>
                <w:i/>
                <w:sz w:val="16"/>
                <w:szCs w:val="16"/>
                <w:u w:val="single"/>
              </w:rPr>
            </w:pPr>
          </w:p>
        </w:tc>
        <w:tc>
          <w:tcPr>
            <w:tcW w:w="591" w:type="dxa"/>
          </w:tcPr>
          <w:p w14:paraId="75F981BC" w14:textId="77777777" w:rsidR="003A4C89" w:rsidRPr="003A4C89" w:rsidRDefault="003A4C89">
            <w:pPr>
              <w:rPr>
                <w:rFonts w:ascii="Times New Roman" w:hAnsi="Times New Roman" w:cs="Times New Roman"/>
                <w:i/>
                <w:sz w:val="16"/>
                <w:szCs w:val="16"/>
                <w:u w:val="single"/>
              </w:rPr>
            </w:pPr>
          </w:p>
        </w:tc>
        <w:tc>
          <w:tcPr>
            <w:tcW w:w="678" w:type="dxa"/>
          </w:tcPr>
          <w:p w14:paraId="7FF2F231" w14:textId="77777777" w:rsidR="003A4C89" w:rsidRPr="003A4C89" w:rsidRDefault="003A4C89">
            <w:pPr>
              <w:rPr>
                <w:rFonts w:ascii="Times New Roman" w:hAnsi="Times New Roman" w:cs="Times New Roman"/>
                <w:i/>
                <w:sz w:val="16"/>
                <w:szCs w:val="16"/>
                <w:u w:val="single"/>
              </w:rPr>
            </w:pPr>
          </w:p>
        </w:tc>
        <w:tc>
          <w:tcPr>
            <w:tcW w:w="722" w:type="dxa"/>
          </w:tcPr>
          <w:p w14:paraId="7C19E856" w14:textId="77777777" w:rsidR="003A4C89" w:rsidRPr="003A4C89" w:rsidRDefault="003A4C89">
            <w:pPr>
              <w:rPr>
                <w:rFonts w:ascii="Times New Roman" w:hAnsi="Times New Roman" w:cs="Times New Roman"/>
                <w:i/>
                <w:sz w:val="16"/>
                <w:szCs w:val="16"/>
                <w:u w:val="single"/>
              </w:rPr>
            </w:pPr>
          </w:p>
        </w:tc>
        <w:tc>
          <w:tcPr>
            <w:tcW w:w="577" w:type="dxa"/>
          </w:tcPr>
          <w:p w14:paraId="51D38872" w14:textId="23868E9D" w:rsidR="003A4C89" w:rsidRPr="003A4C89" w:rsidRDefault="003A4C89">
            <w:pPr>
              <w:rPr>
                <w:rFonts w:ascii="Times New Roman" w:hAnsi="Times New Roman" w:cs="Times New Roman"/>
                <w:i/>
                <w:sz w:val="16"/>
                <w:szCs w:val="16"/>
                <w:u w:val="single"/>
              </w:rPr>
            </w:pPr>
          </w:p>
        </w:tc>
        <w:tc>
          <w:tcPr>
            <w:tcW w:w="722" w:type="dxa"/>
          </w:tcPr>
          <w:p w14:paraId="26424D65" w14:textId="7280CA08" w:rsidR="003A4C89" w:rsidRPr="003A4C89" w:rsidRDefault="003A4C89">
            <w:pPr>
              <w:rPr>
                <w:rFonts w:ascii="Times New Roman" w:hAnsi="Times New Roman" w:cs="Times New Roman"/>
                <w:i/>
                <w:sz w:val="16"/>
                <w:szCs w:val="16"/>
                <w:u w:val="single"/>
              </w:rPr>
            </w:pPr>
          </w:p>
        </w:tc>
      </w:tr>
      <w:tr w:rsidR="003A4C89" w14:paraId="25A152F5" w14:textId="77777777" w:rsidTr="009209DC">
        <w:tc>
          <w:tcPr>
            <w:tcW w:w="360" w:type="dxa"/>
          </w:tcPr>
          <w:p w14:paraId="2E968462" w14:textId="33DE1830" w:rsidR="003A4C89" w:rsidRPr="003A4C89" w:rsidRDefault="003A4C89" w:rsidP="003A4C89">
            <w:pPr>
              <w:ind w:left="-18"/>
              <w:rPr>
                <w:rFonts w:ascii="Times New Roman" w:hAnsi="Times New Roman" w:cs="Times New Roman"/>
                <w:sz w:val="16"/>
                <w:szCs w:val="16"/>
              </w:rPr>
            </w:pPr>
            <w:r>
              <w:rPr>
                <w:rFonts w:ascii="Times New Roman" w:hAnsi="Times New Roman" w:cs="Times New Roman"/>
                <w:sz w:val="16"/>
                <w:szCs w:val="16"/>
              </w:rPr>
              <w:t>2</w:t>
            </w:r>
          </w:p>
        </w:tc>
        <w:tc>
          <w:tcPr>
            <w:tcW w:w="1303" w:type="dxa"/>
          </w:tcPr>
          <w:p w14:paraId="0825DBEA" w14:textId="1F558330"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Operating Expense</w:t>
            </w:r>
          </w:p>
        </w:tc>
        <w:tc>
          <w:tcPr>
            <w:tcW w:w="1636" w:type="dxa"/>
          </w:tcPr>
          <w:p w14:paraId="0E572B7C" w14:textId="77777777" w:rsidR="003A4C89" w:rsidRPr="003A4C89" w:rsidRDefault="003A4C89" w:rsidP="003A4C89">
            <w:pPr>
              <w:rPr>
                <w:rFonts w:ascii="Times New Roman" w:hAnsi="Times New Roman" w:cs="Times New Roman"/>
                <w:i/>
                <w:sz w:val="16"/>
                <w:szCs w:val="16"/>
              </w:rPr>
            </w:pPr>
          </w:p>
        </w:tc>
        <w:tc>
          <w:tcPr>
            <w:tcW w:w="696" w:type="dxa"/>
          </w:tcPr>
          <w:p w14:paraId="2F725655" w14:textId="33278647" w:rsidR="003A4C89" w:rsidRPr="003A4C89" w:rsidRDefault="003A4C89">
            <w:pPr>
              <w:rPr>
                <w:rFonts w:ascii="Times New Roman" w:hAnsi="Times New Roman" w:cs="Times New Roman"/>
                <w:i/>
                <w:sz w:val="16"/>
                <w:szCs w:val="16"/>
                <w:u w:val="single"/>
              </w:rPr>
            </w:pPr>
          </w:p>
        </w:tc>
        <w:tc>
          <w:tcPr>
            <w:tcW w:w="591" w:type="dxa"/>
          </w:tcPr>
          <w:p w14:paraId="5066C8CE" w14:textId="77777777" w:rsidR="003A4C89" w:rsidRPr="003A4C89" w:rsidRDefault="003A4C89">
            <w:pPr>
              <w:rPr>
                <w:rFonts w:ascii="Times New Roman" w:hAnsi="Times New Roman" w:cs="Times New Roman"/>
                <w:i/>
                <w:sz w:val="16"/>
                <w:szCs w:val="16"/>
                <w:u w:val="single"/>
              </w:rPr>
            </w:pPr>
          </w:p>
        </w:tc>
        <w:tc>
          <w:tcPr>
            <w:tcW w:w="678" w:type="dxa"/>
          </w:tcPr>
          <w:p w14:paraId="12325D15" w14:textId="77777777" w:rsidR="003A4C89" w:rsidRPr="003A4C89" w:rsidRDefault="003A4C89">
            <w:pPr>
              <w:rPr>
                <w:rFonts w:ascii="Times New Roman" w:hAnsi="Times New Roman" w:cs="Times New Roman"/>
                <w:i/>
                <w:sz w:val="16"/>
                <w:szCs w:val="16"/>
                <w:u w:val="single"/>
              </w:rPr>
            </w:pPr>
          </w:p>
        </w:tc>
        <w:tc>
          <w:tcPr>
            <w:tcW w:w="722" w:type="dxa"/>
          </w:tcPr>
          <w:p w14:paraId="713E83F5" w14:textId="77777777" w:rsidR="003A4C89" w:rsidRPr="003A4C89" w:rsidRDefault="003A4C89">
            <w:pPr>
              <w:rPr>
                <w:rFonts w:ascii="Times New Roman" w:hAnsi="Times New Roman" w:cs="Times New Roman"/>
                <w:i/>
                <w:sz w:val="16"/>
                <w:szCs w:val="16"/>
                <w:u w:val="single"/>
              </w:rPr>
            </w:pPr>
          </w:p>
        </w:tc>
        <w:tc>
          <w:tcPr>
            <w:tcW w:w="577" w:type="dxa"/>
          </w:tcPr>
          <w:p w14:paraId="49782414" w14:textId="08F31A24" w:rsidR="003A4C89" w:rsidRPr="003A4C89" w:rsidRDefault="003A4C89">
            <w:pPr>
              <w:rPr>
                <w:rFonts w:ascii="Times New Roman" w:hAnsi="Times New Roman" w:cs="Times New Roman"/>
                <w:i/>
                <w:sz w:val="16"/>
                <w:szCs w:val="16"/>
                <w:u w:val="single"/>
              </w:rPr>
            </w:pPr>
          </w:p>
        </w:tc>
        <w:tc>
          <w:tcPr>
            <w:tcW w:w="722" w:type="dxa"/>
          </w:tcPr>
          <w:p w14:paraId="3129A4BA" w14:textId="3B265ADA" w:rsidR="003A4C89" w:rsidRPr="003A4C89" w:rsidRDefault="003A4C89">
            <w:pPr>
              <w:rPr>
                <w:rFonts w:ascii="Times New Roman" w:hAnsi="Times New Roman" w:cs="Times New Roman"/>
                <w:i/>
                <w:sz w:val="16"/>
                <w:szCs w:val="16"/>
                <w:u w:val="single"/>
              </w:rPr>
            </w:pPr>
          </w:p>
        </w:tc>
      </w:tr>
      <w:tr w:rsidR="003A4C89" w14:paraId="5F0572ED" w14:textId="77777777" w:rsidTr="009209DC">
        <w:tc>
          <w:tcPr>
            <w:tcW w:w="360" w:type="dxa"/>
          </w:tcPr>
          <w:p w14:paraId="3622573F" w14:textId="77777777" w:rsidR="003A4C89" w:rsidRPr="003A4C89" w:rsidRDefault="003A4C89" w:rsidP="003A4C89">
            <w:pPr>
              <w:ind w:left="-18"/>
              <w:rPr>
                <w:rFonts w:ascii="Times New Roman" w:hAnsi="Times New Roman" w:cs="Times New Roman"/>
                <w:sz w:val="16"/>
                <w:szCs w:val="16"/>
              </w:rPr>
            </w:pPr>
          </w:p>
        </w:tc>
        <w:tc>
          <w:tcPr>
            <w:tcW w:w="1303" w:type="dxa"/>
          </w:tcPr>
          <w:p w14:paraId="38F83D3F" w14:textId="5F616310" w:rsidR="003A4C89" w:rsidRPr="003A4C89" w:rsidRDefault="003A4C89" w:rsidP="003A4C89">
            <w:pPr>
              <w:ind w:left="-18"/>
              <w:rPr>
                <w:rFonts w:ascii="Times New Roman" w:hAnsi="Times New Roman" w:cs="Times New Roman"/>
                <w:sz w:val="16"/>
                <w:szCs w:val="16"/>
              </w:rPr>
            </w:pPr>
          </w:p>
        </w:tc>
        <w:tc>
          <w:tcPr>
            <w:tcW w:w="1636" w:type="dxa"/>
          </w:tcPr>
          <w:p w14:paraId="4ECD954A" w14:textId="64E03CD3" w:rsidR="003A4C89" w:rsidRPr="003A4C89" w:rsidRDefault="003A4C89" w:rsidP="003A4C89">
            <w:pPr>
              <w:rPr>
                <w:rFonts w:ascii="Times New Roman" w:hAnsi="Times New Roman" w:cs="Times New Roman"/>
                <w:i/>
                <w:sz w:val="16"/>
                <w:szCs w:val="16"/>
              </w:rPr>
            </w:pPr>
            <w:r w:rsidRPr="003A4C89">
              <w:rPr>
                <w:rFonts w:ascii="Times New Roman" w:hAnsi="Times New Roman" w:cs="Times New Roman"/>
                <w:i/>
                <w:sz w:val="16"/>
                <w:szCs w:val="16"/>
              </w:rPr>
              <w:t>Operating margin</w:t>
            </w:r>
          </w:p>
        </w:tc>
        <w:tc>
          <w:tcPr>
            <w:tcW w:w="696" w:type="dxa"/>
          </w:tcPr>
          <w:p w14:paraId="2652753A" w14:textId="412BF7C8" w:rsidR="003A4C89" w:rsidRPr="003A4C89" w:rsidRDefault="003A4C89">
            <w:pPr>
              <w:rPr>
                <w:rFonts w:ascii="Times New Roman" w:hAnsi="Times New Roman" w:cs="Times New Roman"/>
                <w:i/>
                <w:sz w:val="16"/>
                <w:szCs w:val="16"/>
                <w:u w:val="single"/>
              </w:rPr>
            </w:pPr>
          </w:p>
        </w:tc>
        <w:tc>
          <w:tcPr>
            <w:tcW w:w="591" w:type="dxa"/>
          </w:tcPr>
          <w:p w14:paraId="4467F5A8" w14:textId="77777777" w:rsidR="003A4C89" w:rsidRPr="003A4C89" w:rsidRDefault="003A4C89">
            <w:pPr>
              <w:rPr>
                <w:rFonts w:ascii="Times New Roman" w:hAnsi="Times New Roman" w:cs="Times New Roman"/>
                <w:i/>
                <w:sz w:val="16"/>
                <w:szCs w:val="16"/>
                <w:u w:val="single"/>
              </w:rPr>
            </w:pPr>
          </w:p>
        </w:tc>
        <w:tc>
          <w:tcPr>
            <w:tcW w:w="678" w:type="dxa"/>
          </w:tcPr>
          <w:p w14:paraId="634801B9" w14:textId="77777777" w:rsidR="003A4C89" w:rsidRPr="003A4C89" w:rsidRDefault="003A4C89">
            <w:pPr>
              <w:rPr>
                <w:rFonts w:ascii="Times New Roman" w:hAnsi="Times New Roman" w:cs="Times New Roman"/>
                <w:i/>
                <w:sz w:val="16"/>
                <w:szCs w:val="16"/>
                <w:u w:val="single"/>
              </w:rPr>
            </w:pPr>
          </w:p>
        </w:tc>
        <w:tc>
          <w:tcPr>
            <w:tcW w:w="722" w:type="dxa"/>
          </w:tcPr>
          <w:p w14:paraId="29F7C624" w14:textId="77777777" w:rsidR="003A4C89" w:rsidRPr="003A4C89" w:rsidRDefault="003A4C89">
            <w:pPr>
              <w:rPr>
                <w:rFonts w:ascii="Times New Roman" w:hAnsi="Times New Roman" w:cs="Times New Roman"/>
                <w:i/>
                <w:sz w:val="16"/>
                <w:szCs w:val="16"/>
                <w:u w:val="single"/>
              </w:rPr>
            </w:pPr>
          </w:p>
        </w:tc>
        <w:tc>
          <w:tcPr>
            <w:tcW w:w="577" w:type="dxa"/>
          </w:tcPr>
          <w:p w14:paraId="06F9C19B" w14:textId="065946A4" w:rsidR="003A4C89" w:rsidRPr="003A4C89" w:rsidRDefault="003A4C89">
            <w:pPr>
              <w:rPr>
                <w:rFonts w:ascii="Times New Roman" w:hAnsi="Times New Roman" w:cs="Times New Roman"/>
                <w:i/>
                <w:sz w:val="16"/>
                <w:szCs w:val="16"/>
                <w:u w:val="single"/>
              </w:rPr>
            </w:pPr>
          </w:p>
        </w:tc>
        <w:tc>
          <w:tcPr>
            <w:tcW w:w="722" w:type="dxa"/>
          </w:tcPr>
          <w:p w14:paraId="5C771249" w14:textId="210CE6AA" w:rsidR="003A4C89" w:rsidRPr="003A4C89" w:rsidRDefault="003A4C89">
            <w:pPr>
              <w:rPr>
                <w:rFonts w:ascii="Times New Roman" w:hAnsi="Times New Roman" w:cs="Times New Roman"/>
                <w:i/>
                <w:sz w:val="16"/>
                <w:szCs w:val="16"/>
                <w:u w:val="single"/>
              </w:rPr>
            </w:pPr>
          </w:p>
        </w:tc>
      </w:tr>
      <w:tr w:rsidR="003A4C89" w14:paraId="180D9474" w14:textId="77777777" w:rsidTr="009209DC">
        <w:tc>
          <w:tcPr>
            <w:tcW w:w="360" w:type="dxa"/>
          </w:tcPr>
          <w:p w14:paraId="0449AF70" w14:textId="0295DD54" w:rsidR="003A4C89" w:rsidRPr="003A4C89" w:rsidRDefault="003A4C89" w:rsidP="003A4C89">
            <w:pPr>
              <w:ind w:left="-18"/>
              <w:rPr>
                <w:rFonts w:ascii="Times New Roman" w:hAnsi="Times New Roman" w:cs="Times New Roman"/>
                <w:sz w:val="16"/>
                <w:szCs w:val="16"/>
              </w:rPr>
            </w:pPr>
          </w:p>
        </w:tc>
        <w:tc>
          <w:tcPr>
            <w:tcW w:w="1303" w:type="dxa"/>
          </w:tcPr>
          <w:p w14:paraId="6F16EA54" w14:textId="3963D103" w:rsidR="003A4C89" w:rsidRPr="003A4C89" w:rsidRDefault="003A4C89" w:rsidP="003A4C89">
            <w:pPr>
              <w:ind w:left="-18"/>
              <w:rPr>
                <w:rFonts w:ascii="Times New Roman" w:hAnsi="Times New Roman" w:cs="Times New Roman"/>
                <w:sz w:val="16"/>
                <w:szCs w:val="16"/>
              </w:rPr>
            </w:pPr>
          </w:p>
        </w:tc>
        <w:tc>
          <w:tcPr>
            <w:tcW w:w="1636" w:type="dxa"/>
          </w:tcPr>
          <w:p w14:paraId="500B6D38" w14:textId="45562506" w:rsidR="003A4C89" w:rsidRPr="003A4C89" w:rsidRDefault="003A4C89" w:rsidP="003A4C89">
            <w:pPr>
              <w:rPr>
                <w:rFonts w:ascii="Times New Roman" w:hAnsi="Times New Roman" w:cs="Times New Roman"/>
                <w:i/>
                <w:sz w:val="16"/>
                <w:szCs w:val="16"/>
              </w:rPr>
            </w:pPr>
            <w:r w:rsidRPr="003A4C89">
              <w:rPr>
                <w:rFonts w:ascii="Times New Roman" w:hAnsi="Times New Roman" w:cs="Times New Roman"/>
                <w:i/>
                <w:sz w:val="16"/>
                <w:szCs w:val="16"/>
              </w:rPr>
              <w:t>EBITDA</w:t>
            </w:r>
          </w:p>
        </w:tc>
        <w:tc>
          <w:tcPr>
            <w:tcW w:w="696" w:type="dxa"/>
          </w:tcPr>
          <w:p w14:paraId="5D28787F" w14:textId="3FE5055C" w:rsidR="003A4C89" w:rsidRPr="003A4C89" w:rsidRDefault="003A4C89">
            <w:pPr>
              <w:rPr>
                <w:rFonts w:ascii="Times New Roman" w:hAnsi="Times New Roman" w:cs="Times New Roman"/>
                <w:i/>
                <w:sz w:val="16"/>
                <w:szCs w:val="16"/>
                <w:u w:val="single"/>
              </w:rPr>
            </w:pPr>
          </w:p>
        </w:tc>
        <w:tc>
          <w:tcPr>
            <w:tcW w:w="591" w:type="dxa"/>
          </w:tcPr>
          <w:p w14:paraId="74A39433" w14:textId="77777777" w:rsidR="003A4C89" w:rsidRPr="003A4C89" w:rsidRDefault="003A4C89">
            <w:pPr>
              <w:rPr>
                <w:rFonts w:ascii="Times New Roman" w:hAnsi="Times New Roman" w:cs="Times New Roman"/>
                <w:i/>
                <w:sz w:val="16"/>
                <w:szCs w:val="16"/>
                <w:u w:val="single"/>
              </w:rPr>
            </w:pPr>
          </w:p>
        </w:tc>
        <w:tc>
          <w:tcPr>
            <w:tcW w:w="678" w:type="dxa"/>
          </w:tcPr>
          <w:p w14:paraId="4279503A" w14:textId="77777777" w:rsidR="003A4C89" w:rsidRPr="003A4C89" w:rsidRDefault="003A4C89">
            <w:pPr>
              <w:rPr>
                <w:rFonts w:ascii="Times New Roman" w:hAnsi="Times New Roman" w:cs="Times New Roman"/>
                <w:i/>
                <w:sz w:val="16"/>
                <w:szCs w:val="16"/>
                <w:u w:val="single"/>
              </w:rPr>
            </w:pPr>
          </w:p>
        </w:tc>
        <w:tc>
          <w:tcPr>
            <w:tcW w:w="722" w:type="dxa"/>
          </w:tcPr>
          <w:p w14:paraId="3C2559F0" w14:textId="77777777" w:rsidR="003A4C89" w:rsidRPr="003A4C89" w:rsidRDefault="003A4C89">
            <w:pPr>
              <w:rPr>
                <w:rFonts w:ascii="Times New Roman" w:hAnsi="Times New Roman" w:cs="Times New Roman"/>
                <w:i/>
                <w:sz w:val="16"/>
                <w:szCs w:val="16"/>
                <w:u w:val="single"/>
              </w:rPr>
            </w:pPr>
          </w:p>
        </w:tc>
        <w:tc>
          <w:tcPr>
            <w:tcW w:w="577" w:type="dxa"/>
          </w:tcPr>
          <w:p w14:paraId="2A4903B1" w14:textId="21790E46" w:rsidR="003A4C89" w:rsidRPr="003A4C89" w:rsidRDefault="003A4C89">
            <w:pPr>
              <w:rPr>
                <w:rFonts w:ascii="Times New Roman" w:hAnsi="Times New Roman" w:cs="Times New Roman"/>
                <w:i/>
                <w:sz w:val="16"/>
                <w:szCs w:val="16"/>
                <w:u w:val="single"/>
              </w:rPr>
            </w:pPr>
          </w:p>
        </w:tc>
        <w:tc>
          <w:tcPr>
            <w:tcW w:w="722" w:type="dxa"/>
          </w:tcPr>
          <w:p w14:paraId="4307A9E5" w14:textId="3685137A" w:rsidR="003A4C89" w:rsidRPr="003A4C89" w:rsidRDefault="003A4C89">
            <w:pPr>
              <w:rPr>
                <w:rFonts w:ascii="Times New Roman" w:hAnsi="Times New Roman" w:cs="Times New Roman"/>
                <w:i/>
                <w:sz w:val="16"/>
                <w:szCs w:val="16"/>
                <w:u w:val="single"/>
              </w:rPr>
            </w:pPr>
          </w:p>
        </w:tc>
      </w:tr>
      <w:tr w:rsidR="003A4C89" w14:paraId="1C1CE224" w14:textId="77777777" w:rsidTr="009209DC">
        <w:tc>
          <w:tcPr>
            <w:tcW w:w="360" w:type="dxa"/>
          </w:tcPr>
          <w:p w14:paraId="29EE138D" w14:textId="292E7857" w:rsidR="003A4C89" w:rsidRPr="003A4C89" w:rsidRDefault="003A4C89" w:rsidP="003A4C89">
            <w:pPr>
              <w:ind w:left="-18"/>
              <w:rPr>
                <w:rFonts w:ascii="Times New Roman" w:hAnsi="Times New Roman" w:cs="Times New Roman"/>
                <w:sz w:val="16"/>
                <w:szCs w:val="16"/>
              </w:rPr>
            </w:pPr>
          </w:p>
        </w:tc>
        <w:tc>
          <w:tcPr>
            <w:tcW w:w="1303" w:type="dxa"/>
          </w:tcPr>
          <w:p w14:paraId="5C04ECF2" w14:textId="1E8587A3"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Depreciation</w:t>
            </w:r>
          </w:p>
        </w:tc>
        <w:tc>
          <w:tcPr>
            <w:tcW w:w="1636" w:type="dxa"/>
          </w:tcPr>
          <w:p w14:paraId="32CA6AC2" w14:textId="48FC9FA6" w:rsidR="003A4C89" w:rsidRPr="003A4C89" w:rsidRDefault="003A4C89" w:rsidP="003A4C89">
            <w:pPr>
              <w:rPr>
                <w:rFonts w:ascii="Times New Roman" w:hAnsi="Times New Roman" w:cs="Times New Roman"/>
                <w:i/>
                <w:sz w:val="16"/>
                <w:szCs w:val="16"/>
              </w:rPr>
            </w:pPr>
          </w:p>
        </w:tc>
        <w:tc>
          <w:tcPr>
            <w:tcW w:w="696" w:type="dxa"/>
          </w:tcPr>
          <w:p w14:paraId="4402F2B4" w14:textId="6169CC2B" w:rsidR="003A4C89" w:rsidRPr="003A4C89" w:rsidRDefault="003A4C89">
            <w:pPr>
              <w:rPr>
                <w:rFonts w:ascii="Times New Roman" w:hAnsi="Times New Roman" w:cs="Times New Roman"/>
                <w:i/>
                <w:sz w:val="16"/>
                <w:szCs w:val="16"/>
                <w:u w:val="single"/>
              </w:rPr>
            </w:pPr>
          </w:p>
        </w:tc>
        <w:tc>
          <w:tcPr>
            <w:tcW w:w="591" w:type="dxa"/>
          </w:tcPr>
          <w:p w14:paraId="4025C7B8" w14:textId="77777777" w:rsidR="003A4C89" w:rsidRPr="003A4C89" w:rsidRDefault="003A4C89">
            <w:pPr>
              <w:rPr>
                <w:rFonts w:ascii="Times New Roman" w:hAnsi="Times New Roman" w:cs="Times New Roman"/>
                <w:i/>
                <w:sz w:val="16"/>
                <w:szCs w:val="16"/>
                <w:u w:val="single"/>
              </w:rPr>
            </w:pPr>
          </w:p>
        </w:tc>
        <w:tc>
          <w:tcPr>
            <w:tcW w:w="678" w:type="dxa"/>
          </w:tcPr>
          <w:p w14:paraId="046BC001" w14:textId="77777777" w:rsidR="003A4C89" w:rsidRPr="003A4C89" w:rsidRDefault="003A4C89">
            <w:pPr>
              <w:rPr>
                <w:rFonts w:ascii="Times New Roman" w:hAnsi="Times New Roman" w:cs="Times New Roman"/>
                <w:i/>
                <w:sz w:val="16"/>
                <w:szCs w:val="16"/>
                <w:u w:val="single"/>
              </w:rPr>
            </w:pPr>
          </w:p>
        </w:tc>
        <w:tc>
          <w:tcPr>
            <w:tcW w:w="722" w:type="dxa"/>
          </w:tcPr>
          <w:p w14:paraId="6D679142" w14:textId="77777777" w:rsidR="003A4C89" w:rsidRPr="003A4C89" w:rsidRDefault="003A4C89">
            <w:pPr>
              <w:rPr>
                <w:rFonts w:ascii="Times New Roman" w:hAnsi="Times New Roman" w:cs="Times New Roman"/>
                <w:i/>
                <w:sz w:val="16"/>
                <w:szCs w:val="16"/>
                <w:u w:val="single"/>
              </w:rPr>
            </w:pPr>
          </w:p>
        </w:tc>
        <w:tc>
          <w:tcPr>
            <w:tcW w:w="577" w:type="dxa"/>
          </w:tcPr>
          <w:p w14:paraId="2572D10C" w14:textId="7FF8231A" w:rsidR="003A4C89" w:rsidRPr="003A4C89" w:rsidRDefault="003A4C89">
            <w:pPr>
              <w:rPr>
                <w:rFonts w:ascii="Times New Roman" w:hAnsi="Times New Roman" w:cs="Times New Roman"/>
                <w:i/>
                <w:sz w:val="16"/>
                <w:szCs w:val="16"/>
                <w:u w:val="single"/>
              </w:rPr>
            </w:pPr>
          </w:p>
        </w:tc>
        <w:tc>
          <w:tcPr>
            <w:tcW w:w="722" w:type="dxa"/>
          </w:tcPr>
          <w:p w14:paraId="34B197E4" w14:textId="4E1F6502" w:rsidR="003A4C89" w:rsidRPr="003A4C89" w:rsidRDefault="003A4C89">
            <w:pPr>
              <w:rPr>
                <w:rFonts w:ascii="Times New Roman" w:hAnsi="Times New Roman" w:cs="Times New Roman"/>
                <w:i/>
                <w:sz w:val="16"/>
                <w:szCs w:val="16"/>
                <w:u w:val="single"/>
              </w:rPr>
            </w:pPr>
          </w:p>
        </w:tc>
      </w:tr>
      <w:tr w:rsidR="003A4C89" w14:paraId="35E3950B" w14:textId="77777777" w:rsidTr="009209DC">
        <w:tc>
          <w:tcPr>
            <w:tcW w:w="360" w:type="dxa"/>
          </w:tcPr>
          <w:p w14:paraId="5E9791BE" w14:textId="77777777" w:rsidR="003A4C89" w:rsidRPr="003A4C89" w:rsidRDefault="003A4C89" w:rsidP="003A4C89">
            <w:pPr>
              <w:ind w:left="-18"/>
              <w:rPr>
                <w:rFonts w:ascii="Times New Roman" w:hAnsi="Times New Roman" w:cs="Times New Roman"/>
                <w:sz w:val="16"/>
                <w:szCs w:val="16"/>
              </w:rPr>
            </w:pPr>
          </w:p>
        </w:tc>
        <w:tc>
          <w:tcPr>
            <w:tcW w:w="1303" w:type="dxa"/>
          </w:tcPr>
          <w:p w14:paraId="1B1C5087" w14:textId="5D1CE4AD" w:rsidR="003A4C89" w:rsidRPr="003A4C89" w:rsidRDefault="003A4C89" w:rsidP="003A4C89">
            <w:pPr>
              <w:ind w:left="-18"/>
              <w:rPr>
                <w:rFonts w:ascii="Times New Roman" w:hAnsi="Times New Roman" w:cs="Times New Roman"/>
                <w:sz w:val="16"/>
                <w:szCs w:val="16"/>
              </w:rPr>
            </w:pPr>
          </w:p>
        </w:tc>
        <w:tc>
          <w:tcPr>
            <w:tcW w:w="1636" w:type="dxa"/>
          </w:tcPr>
          <w:p w14:paraId="184619B7" w14:textId="387DA40E" w:rsidR="003A4C89" w:rsidRPr="003A4C89" w:rsidRDefault="003A4C89" w:rsidP="003A4C89">
            <w:pPr>
              <w:rPr>
                <w:rFonts w:ascii="Times New Roman" w:hAnsi="Times New Roman" w:cs="Times New Roman"/>
                <w:i/>
                <w:sz w:val="16"/>
                <w:szCs w:val="16"/>
              </w:rPr>
            </w:pPr>
            <w:r w:rsidRPr="003A4C89">
              <w:rPr>
                <w:rFonts w:ascii="Times New Roman" w:hAnsi="Times New Roman" w:cs="Times New Roman"/>
                <w:i/>
                <w:sz w:val="16"/>
                <w:szCs w:val="16"/>
              </w:rPr>
              <w:t>EBIT</w:t>
            </w:r>
          </w:p>
        </w:tc>
        <w:tc>
          <w:tcPr>
            <w:tcW w:w="696" w:type="dxa"/>
          </w:tcPr>
          <w:p w14:paraId="284A0F87" w14:textId="1A6E65DA" w:rsidR="003A4C89" w:rsidRPr="003A4C89" w:rsidRDefault="003A4C89">
            <w:pPr>
              <w:rPr>
                <w:rFonts w:ascii="Times New Roman" w:hAnsi="Times New Roman" w:cs="Times New Roman"/>
                <w:i/>
                <w:sz w:val="16"/>
                <w:szCs w:val="16"/>
                <w:u w:val="single"/>
              </w:rPr>
            </w:pPr>
          </w:p>
        </w:tc>
        <w:tc>
          <w:tcPr>
            <w:tcW w:w="591" w:type="dxa"/>
          </w:tcPr>
          <w:p w14:paraId="3C4288A2" w14:textId="77777777" w:rsidR="003A4C89" w:rsidRPr="003A4C89" w:rsidRDefault="003A4C89">
            <w:pPr>
              <w:rPr>
                <w:rFonts w:ascii="Times New Roman" w:hAnsi="Times New Roman" w:cs="Times New Roman"/>
                <w:i/>
                <w:sz w:val="16"/>
                <w:szCs w:val="16"/>
                <w:u w:val="single"/>
              </w:rPr>
            </w:pPr>
          </w:p>
        </w:tc>
        <w:tc>
          <w:tcPr>
            <w:tcW w:w="678" w:type="dxa"/>
          </w:tcPr>
          <w:p w14:paraId="5F80797B" w14:textId="77777777" w:rsidR="003A4C89" w:rsidRPr="003A4C89" w:rsidRDefault="003A4C89">
            <w:pPr>
              <w:rPr>
                <w:rFonts w:ascii="Times New Roman" w:hAnsi="Times New Roman" w:cs="Times New Roman"/>
                <w:i/>
                <w:sz w:val="16"/>
                <w:szCs w:val="16"/>
                <w:u w:val="single"/>
              </w:rPr>
            </w:pPr>
          </w:p>
        </w:tc>
        <w:tc>
          <w:tcPr>
            <w:tcW w:w="722" w:type="dxa"/>
          </w:tcPr>
          <w:p w14:paraId="5EE319C6" w14:textId="77777777" w:rsidR="003A4C89" w:rsidRPr="003A4C89" w:rsidRDefault="003A4C89">
            <w:pPr>
              <w:rPr>
                <w:rFonts w:ascii="Times New Roman" w:hAnsi="Times New Roman" w:cs="Times New Roman"/>
                <w:i/>
                <w:sz w:val="16"/>
                <w:szCs w:val="16"/>
                <w:u w:val="single"/>
              </w:rPr>
            </w:pPr>
          </w:p>
        </w:tc>
        <w:tc>
          <w:tcPr>
            <w:tcW w:w="577" w:type="dxa"/>
          </w:tcPr>
          <w:p w14:paraId="3666DE3C" w14:textId="393C71B6" w:rsidR="003A4C89" w:rsidRPr="003A4C89" w:rsidRDefault="003A4C89">
            <w:pPr>
              <w:rPr>
                <w:rFonts w:ascii="Times New Roman" w:hAnsi="Times New Roman" w:cs="Times New Roman"/>
                <w:i/>
                <w:sz w:val="16"/>
                <w:szCs w:val="16"/>
                <w:u w:val="single"/>
              </w:rPr>
            </w:pPr>
          </w:p>
        </w:tc>
        <w:tc>
          <w:tcPr>
            <w:tcW w:w="722" w:type="dxa"/>
          </w:tcPr>
          <w:p w14:paraId="5EC13A39" w14:textId="40CA9299" w:rsidR="003A4C89" w:rsidRPr="003A4C89" w:rsidRDefault="003A4C89">
            <w:pPr>
              <w:rPr>
                <w:rFonts w:ascii="Times New Roman" w:hAnsi="Times New Roman" w:cs="Times New Roman"/>
                <w:i/>
                <w:sz w:val="16"/>
                <w:szCs w:val="16"/>
                <w:u w:val="single"/>
              </w:rPr>
            </w:pPr>
          </w:p>
        </w:tc>
      </w:tr>
      <w:tr w:rsidR="003A4C89" w14:paraId="5CB839C5" w14:textId="77777777" w:rsidTr="009209DC">
        <w:tc>
          <w:tcPr>
            <w:tcW w:w="360" w:type="dxa"/>
          </w:tcPr>
          <w:p w14:paraId="76958581" w14:textId="77777777" w:rsidR="003A4C89" w:rsidRPr="003A4C89" w:rsidRDefault="003A4C89" w:rsidP="003A4C89">
            <w:pPr>
              <w:ind w:left="-18"/>
              <w:rPr>
                <w:rFonts w:ascii="Times New Roman" w:hAnsi="Times New Roman" w:cs="Times New Roman"/>
                <w:sz w:val="16"/>
                <w:szCs w:val="16"/>
              </w:rPr>
            </w:pPr>
          </w:p>
        </w:tc>
        <w:tc>
          <w:tcPr>
            <w:tcW w:w="1303" w:type="dxa"/>
          </w:tcPr>
          <w:p w14:paraId="72E9DB26" w14:textId="77BF07A7" w:rsidR="003A4C89" w:rsidRPr="003A4C89" w:rsidRDefault="003A4C89" w:rsidP="003A4C89">
            <w:pPr>
              <w:ind w:left="-18"/>
              <w:rPr>
                <w:rFonts w:ascii="Times New Roman" w:hAnsi="Times New Roman" w:cs="Times New Roman"/>
                <w:sz w:val="16"/>
                <w:szCs w:val="16"/>
              </w:rPr>
            </w:pPr>
          </w:p>
        </w:tc>
        <w:tc>
          <w:tcPr>
            <w:tcW w:w="1636" w:type="dxa"/>
          </w:tcPr>
          <w:p w14:paraId="10894761" w14:textId="5302878E" w:rsidR="003A4C89" w:rsidRPr="003A4C89" w:rsidRDefault="003A4C89" w:rsidP="003A4C89">
            <w:pPr>
              <w:rPr>
                <w:rFonts w:ascii="Times New Roman" w:hAnsi="Times New Roman" w:cs="Times New Roman"/>
                <w:i/>
                <w:sz w:val="16"/>
                <w:szCs w:val="16"/>
              </w:rPr>
            </w:pPr>
            <w:r w:rsidRPr="003A4C89">
              <w:rPr>
                <w:rFonts w:ascii="Times New Roman" w:hAnsi="Times New Roman" w:cs="Times New Roman"/>
                <w:i/>
                <w:sz w:val="16"/>
                <w:szCs w:val="16"/>
              </w:rPr>
              <w:t>Implied tax rate</w:t>
            </w:r>
          </w:p>
        </w:tc>
        <w:tc>
          <w:tcPr>
            <w:tcW w:w="696" w:type="dxa"/>
          </w:tcPr>
          <w:p w14:paraId="7D841067" w14:textId="77777777" w:rsidR="003A4C89" w:rsidRPr="003A4C89" w:rsidRDefault="003A4C89">
            <w:pPr>
              <w:rPr>
                <w:rFonts w:ascii="Times New Roman" w:hAnsi="Times New Roman" w:cs="Times New Roman"/>
                <w:i/>
                <w:sz w:val="16"/>
                <w:szCs w:val="16"/>
                <w:u w:val="single"/>
              </w:rPr>
            </w:pPr>
          </w:p>
        </w:tc>
        <w:tc>
          <w:tcPr>
            <w:tcW w:w="591" w:type="dxa"/>
          </w:tcPr>
          <w:p w14:paraId="4E763A26" w14:textId="77777777" w:rsidR="003A4C89" w:rsidRPr="003A4C89" w:rsidRDefault="003A4C89">
            <w:pPr>
              <w:rPr>
                <w:rFonts w:ascii="Times New Roman" w:hAnsi="Times New Roman" w:cs="Times New Roman"/>
                <w:i/>
                <w:sz w:val="16"/>
                <w:szCs w:val="16"/>
                <w:u w:val="single"/>
              </w:rPr>
            </w:pPr>
          </w:p>
        </w:tc>
        <w:tc>
          <w:tcPr>
            <w:tcW w:w="678" w:type="dxa"/>
          </w:tcPr>
          <w:p w14:paraId="28A1B207" w14:textId="77777777" w:rsidR="003A4C89" w:rsidRPr="003A4C89" w:rsidRDefault="003A4C89">
            <w:pPr>
              <w:rPr>
                <w:rFonts w:ascii="Times New Roman" w:hAnsi="Times New Roman" w:cs="Times New Roman"/>
                <w:i/>
                <w:sz w:val="16"/>
                <w:szCs w:val="16"/>
                <w:u w:val="single"/>
              </w:rPr>
            </w:pPr>
          </w:p>
        </w:tc>
        <w:tc>
          <w:tcPr>
            <w:tcW w:w="722" w:type="dxa"/>
          </w:tcPr>
          <w:p w14:paraId="5E37716F" w14:textId="77777777" w:rsidR="003A4C89" w:rsidRPr="003A4C89" w:rsidRDefault="003A4C89">
            <w:pPr>
              <w:rPr>
                <w:rFonts w:ascii="Times New Roman" w:hAnsi="Times New Roman" w:cs="Times New Roman"/>
                <w:i/>
                <w:sz w:val="16"/>
                <w:szCs w:val="16"/>
                <w:u w:val="single"/>
              </w:rPr>
            </w:pPr>
          </w:p>
        </w:tc>
        <w:tc>
          <w:tcPr>
            <w:tcW w:w="577" w:type="dxa"/>
          </w:tcPr>
          <w:p w14:paraId="1007A6B0" w14:textId="77777777" w:rsidR="003A4C89" w:rsidRPr="003A4C89" w:rsidRDefault="003A4C89">
            <w:pPr>
              <w:rPr>
                <w:rFonts w:ascii="Times New Roman" w:hAnsi="Times New Roman" w:cs="Times New Roman"/>
                <w:i/>
                <w:sz w:val="16"/>
                <w:szCs w:val="16"/>
                <w:u w:val="single"/>
              </w:rPr>
            </w:pPr>
          </w:p>
        </w:tc>
        <w:tc>
          <w:tcPr>
            <w:tcW w:w="722" w:type="dxa"/>
          </w:tcPr>
          <w:p w14:paraId="10926EFA" w14:textId="77777777" w:rsidR="003A4C89" w:rsidRPr="003A4C89" w:rsidRDefault="003A4C89">
            <w:pPr>
              <w:rPr>
                <w:rFonts w:ascii="Times New Roman" w:hAnsi="Times New Roman" w:cs="Times New Roman"/>
                <w:i/>
                <w:sz w:val="16"/>
                <w:szCs w:val="16"/>
                <w:u w:val="single"/>
              </w:rPr>
            </w:pPr>
          </w:p>
        </w:tc>
      </w:tr>
      <w:tr w:rsidR="003A4C89" w14:paraId="1414DAC9" w14:textId="77777777" w:rsidTr="009209DC">
        <w:tc>
          <w:tcPr>
            <w:tcW w:w="360" w:type="dxa"/>
          </w:tcPr>
          <w:p w14:paraId="7AFA37D1" w14:textId="76626495" w:rsidR="003A4C89" w:rsidRPr="003A4C89" w:rsidRDefault="003A4C89" w:rsidP="003A4C89">
            <w:pPr>
              <w:ind w:left="-18"/>
              <w:rPr>
                <w:rFonts w:ascii="Times New Roman" w:hAnsi="Times New Roman" w:cs="Times New Roman"/>
                <w:sz w:val="16"/>
                <w:szCs w:val="16"/>
              </w:rPr>
            </w:pPr>
            <w:r>
              <w:rPr>
                <w:rFonts w:ascii="Times New Roman" w:hAnsi="Times New Roman" w:cs="Times New Roman"/>
                <w:sz w:val="16"/>
                <w:szCs w:val="16"/>
              </w:rPr>
              <w:t>3</w:t>
            </w:r>
          </w:p>
        </w:tc>
        <w:tc>
          <w:tcPr>
            <w:tcW w:w="1303" w:type="dxa"/>
          </w:tcPr>
          <w:p w14:paraId="76D995E4" w14:textId="612F9F2C"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Tax payment</w:t>
            </w:r>
          </w:p>
        </w:tc>
        <w:tc>
          <w:tcPr>
            <w:tcW w:w="1636" w:type="dxa"/>
          </w:tcPr>
          <w:p w14:paraId="64984445" w14:textId="77777777" w:rsidR="003A4C89" w:rsidRPr="003A4C89" w:rsidRDefault="003A4C89" w:rsidP="003A4C89">
            <w:pPr>
              <w:rPr>
                <w:rFonts w:ascii="Times New Roman" w:hAnsi="Times New Roman" w:cs="Times New Roman"/>
                <w:i/>
                <w:sz w:val="16"/>
                <w:szCs w:val="16"/>
              </w:rPr>
            </w:pPr>
          </w:p>
        </w:tc>
        <w:tc>
          <w:tcPr>
            <w:tcW w:w="696" w:type="dxa"/>
          </w:tcPr>
          <w:p w14:paraId="1458564C" w14:textId="545539D3" w:rsidR="003A4C89" w:rsidRPr="003A4C89" w:rsidRDefault="003A4C89">
            <w:pPr>
              <w:rPr>
                <w:rFonts w:ascii="Times New Roman" w:hAnsi="Times New Roman" w:cs="Times New Roman"/>
                <w:i/>
                <w:sz w:val="16"/>
                <w:szCs w:val="16"/>
                <w:u w:val="single"/>
              </w:rPr>
            </w:pPr>
          </w:p>
        </w:tc>
        <w:tc>
          <w:tcPr>
            <w:tcW w:w="591" w:type="dxa"/>
          </w:tcPr>
          <w:p w14:paraId="1BF36EDD" w14:textId="77777777" w:rsidR="003A4C89" w:rsidRPr="003A4C89" w:rsidRDefault="003A4C89">
            <w:pPr>
              <w:rPr>
                <w:rFonts w:ascii="Times New Roman" w:hAnsi="Times New Roman" w:cs="Times New Roman"/>
                <w:i/>
                <w:sz w:val="16"/>
                <w:szCs w:val="16"/>
                <w:u w:val="single"/>
              </w:rPr>
            </w:pPr>
          </w:p>
        </w:tc>
        <w:tc>
          <w:tcPr>
            <w:tcW w:w="678" w:type="dxa"/>
          </w:tcPr>
          <w:p w14:paraId="64F0D22D" w14:textId="77777777" w:rsidR="003A4C89" w:rsidRPr="003A4C89" w:rsidRDefault="003A4C89">
            <w:pPr>
              <w:rPr>
                <w:rFonts w:ascii="Times New Roman" w:hAnsi="Times New Roman" w:cs="Times New Roman"/>
                <w:i/>
                <w:sz w:val="16"/>
                <w:szCs w:val="16"/>
                <w:u w:val="single"/>
              </w:rPr>
            </w:pPr>
          </w:p>
        </w:tc>
        <w:tc>
          <w:tcPr>
            <w:tcW w:w="722" w:type="dxa"/>
          </w:tcPr>
          <w:p w14:paraId="1BC4D63B" w14:textId="77777777" w:rsidR="003A4C89" w:rsidRPr="003A4C89" w:rsidRDefault="003A4C89">
            <w:pPr>
              <w:rPr>
                <w:rFonts w:ascii="Times New Roman" w:hAnsi="Times New Roman" w:cs="Times New Roman"/>
                <w:i/>
                <w:sz w:val="16"/>
                <w:szCs w:val="16"/>
                <w:u w:val="single"/>
              </w:rPr>
            </w:pPr>
          </w:p>
        </w:tc>
        <w:tc>
          <w:tcPr>
            <w:tcW w:w="577" w:type="dxa"/>
          </w:tcPr>
          <w:p w14:paraId="79C871F9" w14:textId="4960A5C8" w:rsidR="003A4C89" w:rsidRPr="003A4C89" w:rsidRDefault="003A4C89">
            <w:pPr>
              <w:rPr>
                <w:rFonts w:ascii="Times New Roman" w:hAnsi="Times New Roman" w:cs="Times New Roman"/>
                <w:i/>
                <w:sz w:val="16"/>
                <w:szCs w:val="16"/>
                <w:u w:val="single"/>
              </w:rPr>
            </w:pPr>
          </w:p>
        </w:tc>
        <w:tc>
          <w:tcPr>
            <w:tcW w:w="722" w:type="dxa"/>
          </w:tcPr>
          <w:p w14:paraId="05BBE38A" w14:textId="236877CB" w:rsidR="003A4C89" w:rsidRPr="003A4C89" w:rsidRDefault="003A4C89">
            <w:pPr>
              <w:rPr>
                <w:rFonts w:ascii="Times New Roman" w:hAnsi="Times New Roman" w:cs="Times New Roman"/>
                <w:i/>
                <w:sz w:val="16"/>
                <w:szCs w:val="16"/>
                <w:u w:val="single"/>
              </w:rPr>
            </w:pPr>
          </w:p>
        </w:tc>
      </w:tr>
      <w:tr w:rsidR="003A4C89" w14:paraId="77EF1107" w14:textId="77777777" w:rsidTr="009209DC">
        <w:tc>
          <w:tcPr>
            <w:tcW w:w="360" w:type="dxa"/>
          </w:tcPr>
          <w:p w14:paraId="60B55951" w14:textId="69C9079F" w:rsidR="003A4C89" w:rsidRPr="003A4C89" w:rsidRDefault="003A4C89" w:rsidP="003A4C89">
            <w:pPr>
              <w:ind w:left="-18"/>
              <w:rPr>
                <w:rFonts w:ascii="Times New Roman" w:hAnsi="Times New Roman" w:cs="Times New Roman"/>
                <w:sz w:val="16"/>
                <w:szCs w:val="16"/>
              </w:rPr>
            </w:pPr>
            <w:r>
              <w:rPr>
                <w:rFonts w:ascii="Times New Roman" w:hAnsi="Times New Roman" w:cs="Times New Roman"/>
                <w:sz w:val="16"/>
                <w:szCs w:val="16"/>
              </w:rPr>
              <w:t>4</w:t>
            </w:r>
          </w:p>
        </w:tc>
        <w:tc>
          <w:tcPr>
            <w:tcW w:w="1303" w:type="dxa"/>
          </w:tcPr>
          <w:p w14:paraId="2E0BBCC4" w14:textId="6C3C4F26"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Cap Ex</w:t>
            </w:r>
          </w:p>
        </w:tc>
        <w:tc>
          <w:tcPr>
            <w:tcW w:w="1636" w:type="dxa"/>
          </w:tcPr>
          <w:p w14:paraId="05860992" w14:textId="77777777" w:rsidR="003A4C89" w:rsidRPr="003A4C89" w:rsidRDefault="003A4C89" w:rsidP="003A4C89">
            <w:pPr>
              <w:rPr>
                <w:rFonts w:ascii="Times New Roman" w:hAnsi="Times New Roman" w:cs="Times New Roman"/>
                <w:i/>
                <w:sz w:val="16"/>
                <w:szCs w:val="16"/>
              </w:rPr>
            </w:pPr>
          </w:p>
        </w:tc>
        <w:tc>
          <w:tcPr>
            <w:tcW w:w="696" w:type="dxa"/>
          </w:tcPr>
          <w:p w14:paraId="135586D8" w14:textId="407FE521" w:rsidR="003A4C89" w:rsidRPr="003A4C89" w:rsidRDefault="003A4C89">
            <w:pPr>
              <w:rPr>
                <w:rFonts w:ascii="Times New Roman" w:hAnsi="Times New Roman" w:cs="Times New Roman"/>
                <w:i/>
                <w:sz w:val="16"/>
                <w:szCs w:val="16"/>
                <w:u w:val="single"/>
              </w:rPr>
            </w:pPr>
          </w:p>
        </w:tc>
        <w:tc>
          <w:tcPr>
            <w:tcW w:w="591" w:type="dxa"/>
          </w:tcPr>
          <w:p w14:paraId="5322C590" w14:textId="77777777" w:rsidR="003A4C89" w:rsidRPr="003A4C89" w:rsidRDefault="003A4C89">
            <w:pPr>
              <w:rPr>
                <w:rFonts w:ascii="Times New Roman" w:hAnsi="Times New Roman" w:cs="Times New Roman"/>
                <w:i/>
                <w:sz w:val="16"/>
                <w:szCs w:val="16"/>
                <w:u w:val="single"/>
              </w:rPr>
            </w:pPr>
          </w:p>
        </w:tc>
        <w:tc>
          <w:tcPr>
            <w:tcW w:w="678" w:type="dxa"/>
          </w:tcPr>
          <w:p w14:paraId="78020EE2" w14:textId="77777777" w:rsidR="003A4C89" w:rsidRPr="003A4C89" w:rsidRDefault="003A4C89">
            <w:pPr>
              <w:rPr>
                <w:rFonts w:ascii="Times New Roman" w:hAnsi="Times New Roman" w:cs="Times New Roman"/>
                <w:i/>
                <w:sz w:val="16"/>
                <w:szCs w:val="16"/>
                <w:u w:val="single"/>
              </w:rPr>
            </w:pPr>
          </w:p>
        </w:tc>
        <w:tc>
          <w:tcPr>
            <w:tcW w:w="722" w:type="dxa"/>
          </w:tcPr>
          <w:p w14:paraId="0201F1AF" w14:textId="77777777" w:rsidR="003A4C89" w:rsidRPr="003A4C89" w:rsidRDefault="003A4C89">
            <w:pPr>
              <w:rPr>
                <w:rFonts w:ascii="Times New Roman" w:hAnsi="Times New Roman" w:cs="Times New Roman"/>
                <w:i/>
                <w:sz w:val="16"/>
                <w:szCs w:val="16"/>
                <w:u w:val="single"/>
              </w:rPr>
            </w:pPr>
          </w:p>
        </w:tc>
        <w:tc>
          <w:tcPr>
            <w:tcW w:w="577" w:type="dxa"/>
          </w:tcPr>
          <w:p w14:paraId="1FA18A89" w14:textId="77777777" w:rsidR="003A4C89" w:rsidRPr="003A4C89" w:rsidRDefault="003A4C89">
            <w:pPr>
              <w:rPr>
                <w:rFonts w:ascii="Times New Roman" w:hAnsi="Times New Roman" w:cs="Times New Roman"/>
                <w:i/>
                <w:sz w:val="16"/>
                <w:szCs w:val="16"/>
                <w:u w:val="single"/>
              </w:rPr>
            </w:pPr>
          </w:p>
        </w:tc>
        <w:tc>
          <w:tcPr>
            <w:tcW w:w="722" w:type="dxa"/>
          </w:tcPr>
          <w:p w14:paraId="134C79F3" w14:textId="77777777" w:rsidR="003A4C89" w:rsidRPr="003A4C89" w:rsidRDefault="003A4C89">
            <w:pPr>
              <w:rPr>
                <w:rFonts w:ascii="Times New Roman" w:hAnsi="Times New Roman" w:cs="Times New Roman"/>
                <w:i/>
                <w:sz w:val="16"/>
                <w:szCs w:val="16"/>
                <w:u w:val="single"/>
              </w:rPr>
            </w:pPr>
          </w:p>
        </w:tc>
      </w:tr>
      <w:tr w:rsidR="003A4C89" w14:paraId="262374BE" w14:textId="77777777" w:rsidTr="009209DC">
        <w:tc>
          <w:tcPr>
            <w:tcW w:w="360" w:type="dxa"/>
          </w:tcPr>
          <w:p w14:paraId="636BAE5F" w14:textId="77777777" w:rsidR="003A4C89" w:rsidRPr="003A4C89" w:rsidRDefault="003A4C89" w:rsidP="003A4C89">
            <w:pPr>
              <w:ind w:left="-18"/>
              <w:rPr>
                <w:rFonts w:ascii="Times New Roman" w:hAnsi="Times New Roman" w:cs="Times New Roman"/>
                <w:sz w:val="16"/>
                <w:szCs w:val="16"/>
              </w:rPr>
            </w:pPr>
          </w:p>
        </w:tc>
        <w:tc>
          <w:tcPr>
            <w:tcW w:w="1303" w:type="dxa"/>
          </w:tcPr>
          <w:p w14:paraId="420D829C" w14:textId="283063A6" w:rsidR="003A4C89" w:rsidRPr="003A4C89" w:rsidRDefault="003A4C89" w:rsidP="003A4C89">
            <w:pPr>
              <w:ind w:left="-18"/>
              <w:rPr>
                <w:rFonts w:ascii="Times New Roman" w:hAnsi="Times New Roman" w:cs="Times New Roman"/>
                <w:sz w:val="16"/>
                <w:szCs w:val="16"/>
              </w:rPr>
            </w:pPr>
          </w:p>
        </w:tc>
        <w:tc>
          <w:tcPr>
            <w:tcW w:w="1636" w:type="dxa"/>
          </w:tcPr>
          <w:p w14:paraId="189EE4BE" w14:textId="257E96C5" w:rsidR="003A4C89" w:rsidRPr="003A4C89" w:rsidRDefault="009209DC" w:rsidP="003A4C89">
            <w:pPr>
              <w:rPr>
                <w:rFonts w:ascii="Times New Roman" w:hAnsi="Times New Roman" w:cs="Times New Roman"/>
                <w:i/>
                <w:sz w:val="16"/>
                <w:szCs w:val="16"/>
              </w:rPr>
            </w:pPr>
            <w:r>
              <w:rPr>
                <w:rFonts w:ascii="Times New Roman" w:hAnsi="Times New Roman" w:cs="Times New Roman"/>
                <w:i/>
                <w:sz w:val="16"/>
                <w:szCs w:val="16"/>
              </w:rPr>
              <w:t xml:space="preserve">Net </w:t>
            </w:r>
            <w:r w:rsidR="003A4C89" w:rsidRPr="003A4C89">
              <w:rPr>
                <w:rFonts w:ascii="Times New Roman" w:hAnsi="Times New Roman" w:cs="Times New Roman"/>
                <w:i/>
                <w:sz w:val="16"/>
                <w:szCs w:val="16"/>
              </w:rPr>
              <w:t>Working Capital</w:t>
            </w:r>
          </w:p>
        </w:tc>
        <w:tc>
          <w:tcPr>
            <w:tcW w:w="696" w:type="dxa"/>
          </w:tcPr>
          <w:p w14:paraId="1B5862E8" w14:textId="0229CCB5" w:rsidR="003A4C89" w:rsidRPr="003A4C89" w:rsidRDefault="003A4C89">
            <w:pPr>
              <w:rPr>
                <w:rFonts w:ascii="Times New Roman" w:hAnsi="Times New Roman" w:cs="Times New Roman"/>
                <w:i/>
                <w:sz w:val="16"/>
                <w:szCs w:val="16"/>
                <w:u w:val="single"/>
              </w:rPr>
            </w:pPr>
          </w:p>
        </w:tc>
        <w:tc>
          <w:tcPr>
            <w:tcW w:w="591" w:type="dxa"/>
          </w:tcPr>
          <w:p w14:paraId="28D715A8" w14:textId="77777777" w:rsidR="003A4C89" w:rsidRPr="003A4C89" w:rsidRDefault="003A4C89">
            <w:pPr>
              <w:rPr>
                <w:rFonts w:ascii="Times New Roman" w:hAnsi="Times New Roman" w:cs="Times New Roman"/>
                <w:i/>
                <w:sz w:val="16"/>
                <w:szCs w:val="16"/>
                <w:u w:val="single"/>
              </w:rPr>
            </w:pPr>
          </w:p>
        </w:tc>
        <w:tc>
          <w:tcPr>
            <w:tcW w:w="678" w:type="dxa"/>
          </w:tcPr>
          <w:p w14:paraId="5E668A6C" w14:textId="77777777" w:rsidR="003A4C89" w:rsidRPr="003A4C89" w:rsidRDefault="003A4C89">
            <w:pPr>
              <w:rPr>
                <w:rFonts w:ascii="Times New Roman" w:hAnsi="Times New Roman" w:cs="Times New Roman"/>
                <w:i/>
                <w:sz w:val="16"/>
                <w:szCs w:val="16"/>
                <w:u w:val="single"/>
              </w:rPr>
            </w:pPr>
          </w:p>
        </w:tc>
        <w:tc>
          <w:tcPr>
            <w:tcW w:w="722" w:type="dxa"/>
          </w:tcPr>
          <w:p w14:paraId="1ED93A83" w14:textId="77777777" w:rsidR="003A4C89" w:rsidRPr="003A4C89" w:rsidRDefault="003A4C89">
            <w:pPr>
              <w:rPr>
                <w:rFonts w:ascii="Times New Roman" w:hAnsi="Times New Roman" w:cs="Times New Roman"/>
                <w:i/>
                <w:sz w:val="16"/>
                <w:szCs w:val="16"/>
                <w:u w:val="single"/>
              </w:rPr>
            </w:pPr>
          </w:p>
        </w:tc>
        <w:tc>
          <w:tcPr>
            <w:tcW w:w="577" w:type="dxa"/>
          </w:tcPr>
          <w:p w14:paraId="0EA66EF0" w14:textId="77777777" w:rsidR="003A4C89" w:rsidRPr="003A4C89" w:rsidRDefault="003A4C89">
            <w:pPr>
              <w:rPr>
                <w:rFonts w:ascii="Times New Roman" w:hAnsi="Times New Roman" w:cs="Times New Roman"/>
                <w:i/>
                <w:sz w:val="16"/>
                <w:szCs w:val="16"/>
                <w:u w:val="single"/>
              </w:rPr>
            </w:pPr>
          </w:p>
        </w:tc>
        <w:tc>
          <w:tcPr>
            <w:tcW w:w="722" w:type="dxa"/>
          </w:tcPr>
          <w:p w14:paraId="21FA9B45" w14:textId="77777777" w:rsidR="003A4C89" w:rsidRPr="003A4C89" w:rsidRDefault="003A4C89">
            <w:pPr>
              <w:rPr>
                <w:rFonts w:ascii="Times New Roman" w:hAnsi="Times New Roman" w:cs="Times New Roman"/>
                <w:i/>
                <w:sz w:val="16"/>
                <w:szCs w:val="16"/>
                <w:u w:val="single"/>
              </w:rPr>
            </w:pPr>
          </w:p>
        </w:tc>
      </w:tr>
      <w:tr w:rsidR="003A4C89" w14:paraId="709C6C86" w14:textId="77777777" w:rsidTr="009209DC">
        <w:tc>
          <w:tcPr>
            <w:tcW w:w="360" w:type="dxa"/>
          </w:tcPr>
          <w:p w14:paraId="5A98A5F8" w14:textId="1F39AEAD" w:rsidR="003A4C89" w:rsidRPr="003A4C89" w:rsidRDefault="003A4C89" w:rsidP="003A4C89">
            <w:pPr>
              <w:ind w:left="-18"/>
              <w:rPr>
                <w:rFonts w:ascii="Times New Roman" w:hAnsi="Times New Roman" w:cs="Times New Roman"/>
                <w:sz w:val="16"/>
                <w:szCs w:val="16"/>
              </w:rPr>
            </w:pPr>
            <w:r>
              <w:rPr>
                <w:rFonts w:ascii="Times New Roman" w:hAnsi="Times New Roman" w:cs="Times New Roman"/>
                <w:sz w:val="16"/>
                <w:szCs w:val="16"/>
              </w:rPr>
              <w:t>5</w:t>
            </w:r>
          </w:p>
        </w:tc>
        <w:tc>
          <w:tcPr>
            <w:tcW w:w="1303" w:type="dxa"/>
          </w:tcPr>
          <w:p w14:paraId="3FE03588" w14:textId="350D4EE6"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Change in WC</w:t>
            </w:r>
          </w:p>
        </w:tc>
        <w:tc>
          <w:tcPr>
            <w:tcW w:w="1636" w:type="dxa"/>
          </w:tcPr>
          <w:p w14:paraId="56C01F82" w14:textId="77777777" w:rsidR="003A4C89" w:rsidRPr="003A4C89" w:rsidRDefault="003A4C89" w:rsidP="003A4C89">
            <w:pPr>
              <w:rPr>
                <w:rFonts w:ascii="Times New Roman" w:hAnsi="Times New Roman" w:cs="Times New Roman"/>
                <w:i/>
                <w:sz w:val="16"/>
                <w:szCs w:val="16"/>
              </w:rPr>
            </w:pPr>
          </w:p>
        </w:tc>
        <w:tc>
          <w:tcPr>
            <w:tcW w:w="696" w:type="dxa"/>
          </w:tcPr>
          <w:p w14:paraId="177265FF" w14:textId="22BA0E37" w:rsidR="003A4C89" w:rsidRPr="003A4C89" w:rsidRDefault="003A4C89">
            <w:pPr>
              <w:rPr>
                <w:rFonts w:ascii="Times New Roman" w:hAnsi="Times New Roman" w:cs="Times New Roman"/>
                <w:i/>
                <w:sz w:val="16"/>
                <w:szCs w:val="16"/>
                <w:u w:val="single"/>
              </w:rPr>
            </w:pPr>
          </w:p>
        </w:tc>
        <w:tc>
          <w:tcPr>
            <w:tcW w:w="591" w:type="dxa"/>
          </w:tcPr>
          <w:p w14:paraId="1ABF94F9" w14:textId="77777777" w:rsidR="003A4C89" w:rsidRPr="003A4C89" w:rsidRDefault="003A4C89">
            <w:pPr>
              <w:rPr>
                <w:rFonts w:ascii="Times New Roman" w:hAnsi="Times New Roman" w:cs="Times New Roman"/>
                <w:i/>
                <w:sz w:val="16"/>
                <w:szCs w:val="16"/>
                <w:u w:val="single"/>
              </w:rPr>
            </w:pPr>
          </w:p>
        </w:tc>
        <w:tc>
          <w:tcPr>
            <w:tcW w:w="678" w:type="dxa"/>
          </w:tcPr>
          <w:p w14:paraId="42C2C3D0" w14:textId="77777777" w:rsidR="003A4C89" w:rsidRPr="003A4C89" w:rsidRDefault="003A4C89">
            <w:pPr>
              <w:rPr>
                <w:rFonts w:ascii="Times New Roman" w:hAnsi="Times New Roman" w:cs="Times New Roman"/>
                <w:i/>
                <w:sz w:val="16"/>
                <w:szCs w:val="16"/>
                <w:u w:val="single"/>
              </w:rPr>
            </w:pPr>
          </w:p>
        </w:tc>
        <w:tc>
          <w:tcPr>
            <w:tcW w:w="722" w:type="dxa"/>
          </w:tcPr>
          <w:p w14:paraId="44DED49C" w14:textId="77777777" w:rsidR="003A4C89" w:rsidRPr="003A4C89" w:rsidRDefault="003A4C89">
            <w:pPr>
              <w:rPr>
                <w:rFonts w:ascii="Times New Roman" w:hAnsi="Times New Roman" w:cs="Times New Roman"/>
                <w:i/>
                <w:sz w:val="16"/>
                <w:szCs w:val="16"/>
                <w:u w:val="single"/>
              </w:rPr>
            </w:pPr>
          </w:p>
        </w:tc>
        <w:tc>
          <w:tcPr>
            <w:tcW w:w="577" w:type="dxa"/>
          </w:tcPr>
          <w:p w14:paraId="338F3A8A" w14:textId="77777777" w:rsidR="003A4C89" w:rsidRPr="003A4C89" w:rsidRDefault="003A4C89">
            <w:pPr>
              <w:rPr>
                <w:rFonts w:ascii="Times New Roman" w:hAnsi="Times New Roman" w:cs="Times New Roman"/>
                <w:i/>
                <w:sz w:val="16"/>
                <w:szCs w:val="16"/>
                <w:u w:val="single"/>
              </w:rPr>
            </w:pPr>
          </w:p>
        </w:tc>
        <w:tc>
          <w:tcPr>
            <w:tcW w:w="722" w:type="dxa"/>
          </w:tcPr>
          <w:p w14:paraId="18C5A01E" w14:textId="77777777" w:rsidR="003A4C89" w:rsidRPr="003A4C89" w:rsidRDefault="003A4C89">
            <w:pPr>
              <w:rPr>
                <w:rFonts w:ascii="Times New Roman" w:hAnsi="Times New Roman" w:cs="Times New Roman"/>
                <w:i/>
                <w:sz w:val="16"/>
                <w:szCs w:val="16"/>
                <w:u w:val="single"/>
              </w:rPr>
            </w:pPr>
          </w:p>
        </w:tc>
      </w:tr>
      <w:tr w:rsidR="003A4C89" w14:paraId="1AF87A45" w14:textId="77777777" w:rsidTr="009209DC">
        <w:tc>
          <w:tcPr>
            <w:tcW w:w="360" w:type="dxa"/>
          </w:tcPr>
          <w:p w14:paraId="5966B040" w14:textId="77777777" w:rsidR="003A4C89" w:rsidRPr="003A4C89" w:rsidRDefault="003A4C89" w:rsidP="003A4C89">
            <w:pPr>
              <w:ind w:left="-18"/>
              <w:rPr>
                <w:rFonts w:ascii="Times New Roman" w:hAnsi="Times New Roman" w:cs="Times New Roman"/>
                <w:sz w:val="16"/>
                <w:szCs w:val="16"/>
              </w:rPr>
            </w:pPr>
          </w:p>
        </w:tc>
        <w:tc>
          <w:tcPr>
            <w:tcW w:w="1303" w:type="dxa"/>
          </w:tcPr>
          <w:p w14:paraId="3BFC316A" w14:textId="353E08B9" w:rsidR="003A4C89" w:rsidRPr="003A4C89" w:rsidRDefault="003A4C89" w:rsidP="003A4C89">
            <w:pPr>
              <w:ind w:left="-18"/>
              <w:rPr>
                <w:rFonts w:ascii="Times New Roman" w:hAnsi="Times New Roman" w:cs="Times New Roman"/>
                <w:sz w:val="16"/>
                <w:szCs w:val="16"/>
              </w:rPr>
            </w:pPr>
            <w:r w:rsidRPr="003A4C89">
              <w:rPr>
                <w:rFonts w:ascii="Times New Roman" w:hAnsi="Times New Roman" w:cs="Times New Roman"/>
                <w:sz w:val="16"/>
                <w:szCs w:val="16"/>
              </w:rPr>
              <w:t>FCF</w:t>
            </w:r>
            <w:r>
              <w:rPr>
                <w:rFonts w:ascii="Times New Roman" w:hAnsi="Times New Roman" w:cs="Times New Roman"/>
                <w:sz w:val="16"/>
                <w:szCs w:val="16"/>
              </w:rPr>
              <w:t xml:space="preserve"> (1-2-3-4-5)</w:t>
            </w:r>
          </w:p>
        </w:tc>
        <w:tc>
          <w:tcPr>
            <w:tcW w:w="1636" w:type="dxa"/>
          </w:tcPr>
          <w:p w14:paraId="57B18FA4" w14:textId="77777777" w:rsidR="003A4C89" w:rsidRPr="003A4C89" w:rsidRDefault="003A4C89" w:rsidP="003A4C89">
            <w:pPr>
              <w:rPr>
                <w:rFonts w:ascii="Times New Roman" w:hAnsi="Times New Roman" w:cs="Times New Roman"/>
                <w:i/>
                <w:sz w:val="16"/>
                <w:szCs w:val="16"/>
              </w:rPr>
            </w:pPr>
          </w:p>
        </w:tc>
        <w:tc>
          <w:tcPr>
            <w:tcW w:w="696" w:type="dxa"/>
          </w:tcPr>
          <w:p w14:paraId="5500762A" w14:textId="23859BAA" w:rsidR="003A4C89" w:rsidRPr="003A4C89" w:rsidRDefault="003A4C89">
            <w:pPr>
              <w:rPr>
                <w:rFonts w:ascii="Times New Roman" w:hAnsi="Times New Roman" w:cs="Times New Roman"/>
                <w:i/>
                <w:sz w:val="16"/>
                <w:szCs w:val="16"/>
                <w:u w:val="single"/>
              </w:rPr>
            </w:pPr>
          </w:p>
        </w:tc>
        <w:tc>
          <w:tcPr>
            <w:tcW w:w="591" w:type="dxa"/>
          </w:tcPr>
          <w:p w14:paraId="0DC20E1D" w14:textId="77777777" w:rsidR="003A4C89" w:rsidRPr="003A4C89" w:rsidRDefault="003A4C89">
            <w:pPr>
              <w:rPr>
                <w:rFonts w:ascii="Times New Roman" w:hAnsi="Times New Roman" w:cs="Times New Roman"/>
                <w:i/>
                <w:sz w:val="16"/>
                <w:szCs w:val="16"/>
                <w:u w:val="single"/>
              </w:rPr>
            </w:pPr>
          </w:p>
        </w:tc>
        <w:tc>
          <w:tcPr>
            <w:tcW w:w="678" w:type="dxa"/>
          </w:tcPr>
          <w:p w14:paraId="68A434BE" w14:textId="77777777" w:rsidR="003A4C89" w:rsidRPr="003A4C89" w:rsidRDefault="003A4C89">
            <w:pPr>
              <w:rPr>
                <w:rFonts w:ascii="Times New Roman" w:hAnsi="Times New Roman" w:cs="Times New Roman"/>
                <w:i/>
                <w:sz w:val="16"/>
                <w:szCs w:val="16"/>
                <w:u w:val="single"/>
              </w:rPr>
            </w:pPr>
          </w:p>
        </w:tc>
        <w:tc>
          <w:tcPr>
            <w:tcW w:w="722" w:type="dxa"/>
          </w:tcPr>
          <w:p w14:paraId="7E883E6D" w14:textId="77777777" w:rsidR="003A4C89" w:rsidRPr="003A4C89" w:rsidRDefault="003A4C89">
            <w:pPr>
              <w:rPr>
                <w:rFonts w:ascii="Times New Roman" w:hAnsi="Times New Roman" w:cs="Times New Roman"/>
                <w:i/>
                <w:sz w:val="16"/>
                <w:szCs w:val="16"/>
                <w:u w:val="single"/>
              </w:rPr>
            </w:pPr>
          </w:p>
        </w:tc>
        <w:tc>
          <w:tcPr>
            <w:tcW w:w="577" w:type="dxa"/>
          </w:tcPr>
          <w:p w14:paraId="4BCFE0E5" w14:textId="77777777" w:rsidR="003A4C89" w:rsidRPr="003A4C89" w:rsidRDefault="003A4C89">
            <w:pPr>
              <w:rPr>
                <w:rFonts w:ascii="Times New Roman" w:hAnsi="Times New Roman" w:cs="Times New Roman"/>
                <w:i/>
                <w:sz w:val="16"/>
                <w:szCs w:val="16"/>
                <w:u w:val="single"/>
              </w:rPr>
            </w:pPr>
          </w:p>
        </w:tc>
        <w:tc>
          <w:tcPr>
            <w:tcW w:w="722" w:type="dxa"/>
          </w:tcPr>
          <w:p w14:paraId="00F3906E" w14:textId="77777777" w:rsidR="003A4C89" w:rsidRPr="003A4C89" w:rsidRDefault="003A4C89">
            <w:pPr>
              <w:rPr>
                <w:rFonts w:ascii="Times New Roman" w:hAnsi="Times New Roman" w:cs="Times New Roman"/>
                <w:i/>
                <w:sz w:val="16"/>
                <w:szCs w:val="16"/>
                <w:u w:val="single"/>
              </w:rPr>
            </w:pPr>
          </w:p>
        </w:tc>
      </w:tr>
    </w:tbl>
    <w:p w14:paraId="1210071A" w14:textId="2233D8FA" w:rsidR="000549AD" w:rsidRDefault="000549AD">
      <w:pPr>
        <w:rPr>
          <w:rFonts w:ascii="Times New Roman" w:hAnsi="Times New Roman" w:cs="Times New Roman"/>
          <w:i/>
          <w:sz w:val="28"/>
          <w:szCs w:val="28"/>
          <w:u w:val="single"/>
        </w:rPr>
      </w:pPr>
    </w:p>
    <w:p w14:paraId="7AB52D87" w14:textId="77777777" w:rsidR="00FA6344" w:rsidRDefault="00FA6344">
      <w:pPr>
        <w:rPr>
          <w:rFonts w:ascii="Times New Roman" w:hAnsi="Times New Roman" w:cs="Times New Roman"/>
          <w:b/>
          <w:sz w:val="24"/>
          <w:szCs w:val="24"/>
          <w:u w:val="single"/>
        </w:rPr>
      </w:pPr>
    </w:p>
    <w:p w14:paraId="13A08E67" w14:textId="77777777" w:rsidR="00FA6344" w:rsidRDefault="00FA6344">
      <w:pPr>
        <w:rPr>
          <w:rFonts w:ascii="Times New Roman" w:hAnsi="Times New Roman" w:cs="Times New Roman"/>
          <w:b/>
          <w:sz w:val="24"/>
          <w:szCs w:val="24"/>
          <w:u w:val="single"/>
        </w:rPr>
      </w:pPr>
    </w:p>
    <w:p w14:paraId="7F0DE554" w14:textId="459C753F" w:rsidR="00E7362E" w:rsidRPr="004938B8" w:rsidRDefault="00CB76FA">
      <w:pPr>
        <w:rPr>
          <w:rFonts w:ascii="Times New Roman" w:hAnsi="Times New Roman" w:cs="Times New Roman"/>
          <w:b/>
          <w:sz w:val="24"/>
          <w:szCs w:val="24"/>
          <w:u w:val="single"/>
        </w:rPr>
      </w:pPr>
      <w:r>
        <w:rPr>
          <w:rFonts w:ascii="Times New Roman" w:hAnsi="Times New Roman" w:cs="Times New Roman"/>
          <w:b/>
          <w:sz w:val="24"/>
          <w:szCs w:val="24"/>
          <w:u w:val="single"/>
        </w:rPr>
        <w:t>What will Teams Present in Class?</w:t>
      </w:r>
    </w:p>
    <w:p w14:paraId="58282069" w14:textId="5BE5B827" w:rsidR="00CB76FA" w:rsidRPr="00120C2A" w:rsidRDefault="00E7362E" w:rsidP="00764C7C">
      <w:pPr>
        <w:jc w:val="both"/>
        <w:rPr>
          <w:rFonts w:ascii="Times New Roman" w:hAnsi="Times New Roman" w:cs="Times New Roman"/>
          <w:sz w:val="24"/>
          <w:szCs w:val="24"/>
        </w:rPr>
      </w:pPr>
      <w:r w:rsidRPr="00120C2A">
        <w:rPr>
          <w:rFonts w:ascii="Times New Roman" w:hAnsi="Times New Roman" w:cs="Times New Roman"/>
          <w:sz w:val="24"/>
          <w:szCs w:val="24"/>
        </w:rPr>
        <w:t xml:space="preserve">Teams </w:t>
      </w:r>
      <w:r w:rsidR="00FA6344">
        <w:rPr>
          <w:rFonts w:ascii="Times New Roman" w:hAnsi="Times New Roman" w:cs="Times New Roman"/>
          <w:sz w:val="24"/>
          <w:szCs w:val="24"/>
        </w:rPr>
        <w:t>are required to</w:t>
      </w:r>
      <w:r w:rsidRPr="00120C2A">
        <w:rPr>
          <w:rFonts w:ascii="Times New Roman" w:hAnsi="Times New Roman" w:cs="Times New Roman"/>
          <w:sz w:val="24"/>
          <w:szCs w:val="24"/>
        </w:rPr>
        <w:t xml:space="preserve"> present </w:t>
      </w:r>
      <w:r w:rsidR="00FA6344">
        <w:rPr>
          <w:rFonts w:ascii="Times New Roman" w:hAnsi="Times New Roman" w:cs="Times New Roman"/>
          <w:sz w:val="24"/>
          <w:szCs w:val="24"/>
        </w:rPr>
        <w:t>p</w:t>
      </w:r>
      <w:r w:rsidRPr="00120C2A">
        <w:rPr>
          <w:rFonts w:ascii="Times New Roman" w:hAnsi="Times New Roman" w:cs="Times New Roman"/>
          <w:sz w:val="24"/>
          <w:szCs w:val="24"/>
        </w:rPr>
        <w:t xml:space="preserve">art A </w:t>
      </w:r>
      <w:r w:rsidR="000B2AE8" w:rsidRPr="00120C2A">
        <w:rPr>
          <w:rFonts w:ascii="Times New Roman" w:hAnsi="Times New Roman" w:cs="Times New Roman"/>
          <w:sz w:val="24"/>
          <w:szCs w:val="24"/>
        </w:rPr>
        <w:t>during a regular class meeting as indicated in the syllabus</w:t>
      </w:r>
      <w:r w:rsidRPr="00120C2A">
        <w:rPr>
          <w:rFonts w:ascii="Times New Roman" w:hAnsi="Times New Roman" w:cs="Times New Roman"/>
          <w:sz w:val="24"/>
          <w:szCs w:val="24"/>
        </w:rPr>
        <w:t xml:space="preserve">. </w:t>
      </w:r>
      <w:r w:rsidR="000B2AE8" w:rsidRPr="00120C2A">
        <w:rPr>
          <w:rFonts w:ascii="Times New Roman" w:hAnsi="Times New Roman" w:cs="Times New Roman"/>
          <w:sz w:val="24"/>
          <w:szCs w:val="24"/>
        </w:rPr>
        <w:t>Teams</w:t>
      </w:r>
      <w:r w:rsidRPr="00120C2A">
        <w:rPr>
          <w:rFonts w:ascii="Times New Roman" w:hAnsi="Times New Roman" w:cs="Times New Roman"/>
          <w:sz w:val="24"/>
          <w:szCs w:val="24"/>
        </w:rPr>
        <w:t xml:space="preserve"> will have about 15 minutes</w:t>
      </w:r>
      <w:r w:rsidR="000B2AE8" w:rsidRPr="00120C2A">
        <w:rPr>
          <w:rFonts w:ascii="Times New Roman" w:hAnsi="Times New Roman" w:cs="Times New Roman"/>
          <w:sz w:val="24"/>
          <w:szCs w:val="24"/>
        </w:rPr>
        <w:t xml:space="preserve"> each</w:t>
      </w:r>
      <w:r w:rsidRPr="00120C2A">
        <w:rPr>
          <w:rFonts w:ascii="Times New Roman" w:hAnsi="Times New Roman" w:cs="Times New Roman"/>
          <w:sz w:val="24"/>
          <w:szCs w:val="24"/>
        </w:rPr>
        <w:t xml:space="preserve"> </w:t>
      </w:r>
      <w:r w:rsidR="00FA6344">
        <w:rPr>
          <w:rFonts w:ascii="Times New Roman" w:hAnsi="Times New Roman" w:cs="Times New Roman"/>
          <w:sz w:val="24"/>
          <w:szCs w:val="24"/>
        </w:rPr>
        <w:t xml:space="preserve">in order </w:t>
      </w:r>
      <w:r w:rsidRPr="00120C2A">
        <w:rPr>
          <w:rFonts w:ascii="Times New Roman" w:hAnsi="Times New Roman" w:cs="Times New Roman"/>
          <w:sz w:val="24"/>
          <w:szCs w:val="24"/>
        </w:rPr>
        <w:t xml:space="preserve">to present their work. The presentation should </w:t>
      </w:r>
      <w:r w:rsidR="000B2AE8" w:rsidRPr="00120C2A">
        <w:rPr>
          <w:rFonts w:ascii="Times New Roman" w:hAnsi="Times New Roman" w:cs="Times New Roman"/>
          <w:sz w:val="24"/>
          <w:szCs w:val="24"/>
        </w:rPr>
        <w:t>contain three main parts: I</w:t>
      </w:r>
      <w:r w:rsidR="00AF3091" w:rsidRPr="00120C2A">
        <w:rPr>
          <w:rFonts w:ascii="Times New Roman" w:hAnsi="Times New Roman" w:cs="Times New Roman"/>
          <w:sz w:val="24"/>
          <w:szCs w:val="24"/>
        </w:rPr>
        <w:t xml:space="preserve">ndustry analysis, </w:t>
      </w:r>
      <w:r w:rsidR="000B2AE8" w:rsidRPr="00120C2A">
        <w:rPr>
          <w:rFonts w:ascii="Times New Roman" w:hAnsi="Times New Roman" w:cs="Times New Roman"/>
          <w:sz w:val="24"/>
          <w:szCs w:val="24"/>
        </w:rPr>
        <w:t>D</w:t>
      </w:r>
      <w:r w:rsidR="00AF3091" w:rsidRPr="00120C2A">
        <w:rPr>
          <w:rFonts w:ascii="Times New Roman" w:hAnsi="Times New Roman" w:cs="Times New Roman"/>
          <w:sz w:val="24"/>
          <w:szCs w:val="24"/>
        </w:rPr>
        <w:t>etails of t</w:t>
      </w:r>
      <w:r w:rsidR="000B2AE8" w:rsidRPr="00120C2A">
        <w:rPr>
          <w:rFonts w:ascii="Times New Roman" w:hAnsi="Times New Roman" w:cs="Times New Roman"/>
          <w:sz w:val="24"/>
          <w:szCs w:val="24"/>
        </w:rPr>
        <w:t>he deal</w:t>
      </w:r>
      <w:r w:rsidR="00BE1661" w:rsidRPr="00120C2A">
        <w:rPr>
          <w:rFonts w:ascii="Times New Roman" w:hAnsi="Times New Roman" w:cs="Times New Roman"/>
          <w:sz w:val="24"/>
          <w:szCs w:val="24"/>
        </w:rPr>
        <w:t xml:space="preserve"> chosen by the team</w:t>
      </w:r>
      <w:r w:rsidR="000B2AE8" w:rsidRPr="00120C2A">
        <w:rPr>
          <w:rFonts w:ascii="Times New Roman" w:hAnsi="Times New Roman" w:cs="Times New Roman"/>
          <w:sz w:val="24"/>
          <w:szCs w:val="24"/>
        </w:rPr>
        <w:t>, and C</w:t>
      </w:r>
      <w:r w:rsidR="00AF3091" w:rsidRPr="00120C2A">
        <w:rPr>
          <w:rFonts w:ascii="Times New Roman" w:hAnsi="Times New Roman" w:cs="Times New Roman"/>
          <w:sz w:val="24"/>
          <w:szCs w:val="24"/>
        </w:rPr>
        <w:t xml:space="preserve">ash </w:t>
      </w:r>
      <w:r w:rsidR="000B2AE8" w:rsidRPr="00120C2A">
        <w:rPr>
          <w:rFonts w:ascii="Times New Roman" w:hAnsi="Times New Roman" w:cs="Times New Roman"/>
          <w:sz w:val="24"/>
          <w:szCs w:val="24"/>
        </w:rPr>
        <w:t>F</w:t>
      </w:r>
      <w:r w:rsidR="00AF3091" w:rsidRPr="00120C2A">
        <w:rPr>
          <w:rFonts w:ascii="Times New Roman" w:hAnsi="Times New Roman" w:cs="Times New Roman"/>
          <w:sz w:val="24"/>
          <w:szCs w:val="24"/>
        </w:rPr>
        <w:t xml:space="preserve">low </w:t>
      </w:r>
      <w:r w:rsidR="000B2AE8" w:rsidRPr="00120C2A">
        <w:rPr>
          <w:rFonts w:ascii="Times New Roman" w:hAnsi="Times New Roman" w:cs="Times New Roman"/>
          <w:sz w:val="24"/>
          <w:szCs w:val="24"/>
        </w:rPr>
        <w:t>Forecasting</w:t>
      </w:r>
      <w:r w:rsidR="00AF3091" w:rsidRPr="00120C2A">
        <w:rPr>
          <w:rFonts w:ascii="Times New Roman" w:hAnsi="Times New Roman" w:cs="Times New Roman"/>
          <w:sz w:val="24"/>
          <w:szCs w:val="24"/>
        </w:rPr>
        <w:t xml:space="preserve"> for a single firm chosen by one of the team members.</w:t>
      </w:r>
      <w:r w:rsidRPr="00120C2A">
        <w:rPr>
          <w:rFonts w:ascii="Times New Roman" w:hAnsi="Times New Roman" w:cs="Times New Roman"/>
          <w:sz w:val="24"/>
          <w:szCs w:val="24"/>
        </w:rPr>
        <w:t xml:space="preserve">  </w:t>
      </w:r>
    </w:p>
    <w:p w14:paraId="793124C4" w14:textId="77777777" w:rsidR="00CB76FA" w:rsidRPr="00120C2A" w:rsidRDefault="00CB76FA">
      <w:pPr>
        <w:rPr>
          <w:rFonts w:ascii="Times New Roman" w:hAnsi="Times New Roman" w:cs="Times New Roman"/>
          <w:b/>
          <w:sz w:val="24"/>
          <w:szCs w:val="24"/>
          <w:u w:val="single"/>
        </w:rPr>
      </w:pPr>
      <w:r w:rsidRPr="00120C2A">
        <w:rPr>
          <w:rFonts w:ascii="Times New Roman" w:hAnsi="Times New Roman" w:cs="Times New Roman"/>
          <w:b/>
          <w:sz w:val="24"/>
          <w:szCs w:val="24"/>
          <w:u w:val="single"/>
        </w:rPr>
        <w:t>What to submit for Part A?</w:t>
      </w:r>
    </w:p>
    <w:p w14:paraId="21F630B4" w14:textId="77777777" w:rsidR="000B2AE8" w:rsidRPr="00120C2A" w:rsidRDefault="00CB76FA" w:rsidP="000B2AE8">
      <w:pPr>
        <w:pStyle w:val="ListParagraph"/>
        <w:numPr>
          <w:ilvl w:val="0"/>
          <w:numId w:val="15"/>
        </w:numPr>
        <w:rPr>
          <w:rFonts w:ascii="Times New Roman" w:hAnsi="Times New Roman" w:cs="Times New Roman"/>
          <w:sz w:val="24"/>
          <w:szCs w:val="24"/>
        </w:rPr>
      </w:pPr>
      <w:r w:rsidRPr="00120C2A">
        <w:rPr>
          <w:rFonts w:ascii="Times New Roman" w:hAnsi="Times New Roman" w:cs="Times New Roman"/>
          <w:sz w:val="24"/>
          <w:szCs w:val="24"/>
        </w:rPr>
        <w:t xml:space="preserve">Each </w:t>
      </w:r>
      <w:r w:rsidRPr="00120C2A">
        <w:rPr>
          <w:rFonts w:ascii="Times New Roman" w:hAnsi="Times New Roman" w:cs="Times New Roman"/>
          <w:i/>
          <w:sz w:val="24"/>
          <w:szCs w:val="24"/>
        </w:rPr>
        <w:t>team</w:t>
      </w:r>
      <w:r w:rsidRPr="00120C2A">
        <w:rPr>
          <w:rFonts w:ascii="Times New Roman" w:hAnsi="Times New Roman" w:cs="Times New Roman"/>
          <w:sz w:val="24"/>
          <w:szCs w:val="24"/>
        </w:rPr>
        <w:t xml:space="preserve"> should submit part A2 (up to three pages). </w:t>
      </w:r>
    </w:p>
    <w:p w14:paraId="4F31E338" w14:textId="3FFFD476" w:rsidR="00AD1A0D" w:rsidRPr="00166793" w:rsidRDefault="00CB76FA" w:rsidP="00166793">
      <w:pPr>
        <w:pStyle w:val="ListParagraph"/>
        <w:numPr>
          <w:ilvl w:val="0"/>
          <w:numId w:val="15"/>
        </w:numPr>
        <w:rPr>
          <w:rFonts w:ascii="Times New Roman" w:hAnsi="Times New Roman" w:cs="Times New Roman"/>
          <w:sz w:val="24"/>
          <w:szCs w:val="24"/>
        </w:rPr>
      </w:pPr>
      <w:r w:rsidRPr="00120C2A">
        <w:rPr>
          <w:rFonts w:ascii="Times New Roman" w:hAnsi="Times New Roman" w:cs="Times New Roman"/>
          <w:sz w:val="24"/>
          <w:szCs w:val="24"/>
        </w:rPr>
        <w:t xml:space="preserve">Each </w:t>
      </w:r>
      <w:r w:rsidRPr="00120C2A">
        <w:rPr>
          <w:rFonts w:ascii="Times New Roman" w:hAnsi="Times New Roman" w:cs="Times New Roman"/>
          <w:i/>
          <w:sz w:val="24"/>
          <w:szCs w:val="24"/>
        </w:rPr>
        <w:t>student</w:t>
      </w:r>
      <w:r w:rsidRPr="00120C2A">
        <w:rPr>
          <w:rFonts w:ascii="Times New Roman" w:hAnsi="Times New Roman" w:cs="Times New Roman"/>
          <w:sz w:val="24"/>
          <w:szCs w:val="24"/>
        </w:rPr>
        <w:t xml:space="preserve"> should independently submit Part A3</w:t>
      </w:r>
      <w:r w:rsidR="00120C2A">
        <w:rPr>
          <w:rFonts w:ascii="Times New Roman" w:hAnsi="Times New Roman" w:cs="Times New Roman"/>
          <w:sz w:val="24"/>
          <w:szCs w:val="24"/>
        </w:rPr>
        <w:t>.</w:t>
      </w:r>
      <w:r w:rsidRPr="00120C2A">
        <w:rPr>
          <w:rFonts w:ascii="Times New Roman" w:hAnsi="Times New Roman" w:cs="Times New Roman"/>
          <w:sz w:val="24"/>
          <w:szCs w:val="24"/>
        </w:rPr>
        <w:t xml:space="preserve"> </w:t>
      </w:r>
      <w:bookmarkStart w:id="0" w:name="_GoBack"/>
      <w:bookmarkEnd w:id="0"/>
      <w:r w:rsidR="00AD1A0D" w:rsidRPr="00166793">
        <w:rPr>
          <w:rFonts w:ascii="Times New Roman" w:hAnsi="Times New Roman" w:cs="Times New Roman"/>
          <w:sz w:val="24"/>
          <w:szCs w:val="24"/>
        </w:rPr>
        <w:t xml:space="preserve"> </w:t>
      </w:r>
    </w:p>
    <w:sectPr w:rsidR="00AD1A0D" w:rsidRPr="001667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3CB22" w14:textId="77777777" w:rsidR="00FA308C" w:rsidRDefault="00FA308C" w:rsidP="00F6495C">
      <w:pPr>
        <w:spacing w:after="0" w:line="240" w:lineRule="auto"/>
      </w:pPr>
      <w:r>
        <w:separator/>
      </w:r>
    </w:p>
  </w:endnote>
  <w:endnote w:type="continuationSeparator" w:id="0">
    <w:p w14:paraId="7CA4152E" w14:textId="77777777" w:rsidR="00FA308C" w:rsidRDefault="00FA308C" w:rsidP="00F6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FC189" w14:textId="77777777" w:rsidR="00FA308C" w:rsidRDefault="00FA308C" w:rsidP="00F6495C">
      <w:pPr>
        <w:spacing w:after="0" w:line="240" w:lineRule="auto"/>
      </w:pPr>
      <w:r>
        <w:separator/>
      </w:r>
    </w:p>
  </w:footnote>
  <w:footnote w:type="continuationSeparator" w:id="0">
    <w:p w14:paraId="63687CF1" w14:textId="77777777" w:rsidR="00FA308C" w:rsidRDefault="00FA308C" w:rsidP="00F64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2A5"/>
    <w:multiLevelType w:val="hybridMultilevel"/>
    <w:tmpl w:val="1FD47F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13CB162E"/>
    <w:multiLevelType w:val="hybridMultilevel"/>
    <w:tmpl w:val="46F490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3720E2A"/>
    <w:multiLevelType w:val="hybridMultilevel"/>
    <w:tmpl w:val="151C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4064F"/>
    <w:multiLevelType w:val="hybridMultilevel"/>
    <w:tmpl w:val="60FE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435F4"/>
    <w:multiLevelType w:val="hybridMultilevel"/>
    <w:tmpl w:val="327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5DD0"/>
    <w:multiLevelType w:val="hybridMultilevel"/>
    <w:tmpl w:val="77B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A3B10"/>
    <w:multiLevelType w:val="hybridMultilevel"/>
    <w:tmpl w:val="0DDE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61F2E"/>
    <w:multiLevelType w:val="hybridMultilevel"/>
    <w:tmpl w:val="BDCA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F51FB"/>
    <w:multiLevelType w:val="hybridMultilevel"/>
    <w:tmpl w:val="7D66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22E5B"/>
    <w:multiLevelType w:val="hybridMultilevel"/>
    <w:tmpl w:val="1D6E4B8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537161F5"/>
    <w:multiLevelType w:val="hybridMultilevel"/>
    <w:tmpl w:val="B8841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2523A"/>
    <w:multiLevelType w:val="hybridMultilevel"/>
    <w:tmpl w:val="7C3C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00542"/>
    <w:multiLevelType w:val="hybridMultilevel"/>
    <w:tmpl w:val="A6FE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314FC"/>
    <w:multiLevelType w:val="hybridMultilevel"/>
    <w:tmpl w:val="943E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156EC"/>
    <w:multiLevelType w:val="hybridMultilevel"/>
    <w:tmpl w:val="F1CA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C64EA"/>
    <w:multiLevelType w:val="hybridMultilevel"/>
    <w:tmpl w:val="4E8CC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B3229"/>
    <w:multiLevelType w:val="hybridMultilevel"/>
    <w:tmpl w:val="3484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10DA7"/>
    <w:multiLevelType w:val="hybridMultilevel"/>
    <w:tmpl w:val="CD42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84B22"/>
    <w:multiLevelType w:val="hybridMultilevel"/>
    <w:tmpl w:val="539CE2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4507F9B"/>
    <w:multiLevelType w:val="hybridMultilevel"/>
    <w:tmpl w:val="C54A3D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0"/>
  </w:num>
  <w:num w:numId="2">
    <w:abstractNumId w:val="7"/>
  </w:num>
  <w:num w:numId="3">
    <w:abstractNumId w:val="4"/>
  </w:num>
  <w:num w:numId="4">
    <w:abstractNumId w:val="12"/>
  </w:num>
  <w:num w:numId="5">
    <w:abstractNumId w:val="2"/>
  </w:num>
  <w:num w:numId="6">
    <w:abstractNumId w:val="5"/>
  </w:num>
  <w:num w:numId="7">
    <w:abstractNumId w:val="0"/>
  </w:num>
  <w:num w:numId="8">
    <w:abstractNumId w:val="15"/>
  </w:num>
  <w:num w:numId="9">
    <w:abstractNumId w:val="3"/>
  </w:num>
  <w:num w:numId="10">
    <w:abstractNumId w:val="13"/>
  </w:num>
  <w:num w:numId="11">
    <w:abstractNumId w:val="18"/>
  </w:num>
  <w:num w:numId="12">
    <w:abstractNumId w:val="6"/>
  </w:num>
  <w:num w:numId="13">
    <w:abstractNumId w:val="16"/>
  </w:num>
  <w:num w:numId="14">
    <w:abstractNumId w:val="9"/>
  </w:num>
  <w:num w:numId="15">
    <w:abstractNumId w:val="11"/>
  </w:num>
  <w:num w:numId="16">
    <w:abstractNumId w:val="8"/>
  </w:num>
  <w:num w:numId="17">
    <w:abstractNumId w:val="1"/>
  </w:num>
  <w:num w:numId="18">
    <w:abstractNumId w:val="1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B4"/>
    <w:rsid w:val="000115BC"/>
    <w:rsid w:val="00011636"/>
    <w:rsid w:val="0001629C"/>
    <w:rsid w:val="00022329"/>
    <w:rsid w:val="000325C5"/>
    <w:rsid w:val="00046A03"/>
    <w:rsid w:val="00050FF0"/>
    <w:rsid w:val="00051720"/>
    <w:rsid w:val="000519C4"/>
    <w:rsid w:val="000549AD"/>
    <w:rsid w:val="00056333"/>
    <w:rsid w:val="0005766C"/>
    <w:rsid w:val="00087948"/>
    <w:rsid w:val="000B2180"/>
    <w:rsid w:val="000B2AE8"/>
    <w:rsid w:val="000C265E"/>
    <w:rsid w:val="000C43F6"/>
    <w:rsid w:val="000F4F73"/>
    <w:rsid w:val="00114F95"/>
    <w:rsid w:val="00115909"/>
    <w:rsid w:val="00120C2A"/>
    <w:rsid w:val="001356D7"/>
    <w:rsid w:val="001500D1"/>
    <w:rsid w:val="00150FDC"/>
    <w:rsid w:val="00154FF0"/>
    <w:rsid w:val="001656D4"/>
    <w:rsid w:val="00166793"/>
    <w:rsid w:val="00194E04"/>
    <w:rsid w:val="001A5706"/>
    <w:rsid w:val="001A6C38"/>
    <w:rsid w:val="001A7752"/>
    <w:rsid w:val="001B1245"/>
    <w:rsid w:val="001F0F4B"/>
    <w:rsid w:val="001F1DAC"/>
    <w:rsid w:val="001F44A1"/>
    <w:rsid w:val="001F47ED"/>
    <w:rsid w:val="00207E8D"/>
    <w:rsid w:val="00264E18"/>
    <w:rsid w:val="00275FB0"/>
    <w:rsid w:val="00286B15"/>
    <w:rsid w:val="0029097D"/>
    <w:rsid w:val="002E2E43"/>
    <w:rsid w:val="002E588F"/>
    <w:rsid w:val="003210E7"/>
    <w:rsid w:val="00345C2D"/>
    <w:rsid w:val="00352181"/>
    <w:rsid w:val="00353040"/>
    <w:rsid w:val="0036540F"/>
    <w:rsid w:val="00377B6E"/>
    <w:rsid w:val="003A4C89"/>
    <w:rsid w:val="003A655C"/>
    <w:rsid w:val="003A744A"/>
    <w:rsid w:val="003B6DB5"/>
    <w:rsid w:val="003E1BBE"/>
    <w:rsid w:val="003E5376"/>
    <w:rsid w:val="003F380C"/>
    <w:rsid w:val="00402374"/>
    <w:rsid w:val="00417967"/>
    <w:rsid w:val="0043512F"/>
    <w:rsid w:val="00462D97"/>
    <w:rsid w:val="004738AA"/>
    <w:rsid w:val="00486028"/>
    <w:rsid w:val="004938B8"/>
    <w:rsid w:val="00495D24"/>
    <w:rsid w:val="004C3908"/>
    <w:rsid w:val="004C3949"/>
    <w:rsid w:val="004D7121"/>
    <w:rsid w:val="004E01A3"/>
    <w:rsid w:val="004E4DAD"/>
    <w:rsid w:val="004E769B"/>
    <w:rsid w:val="00521683"/>
    <w:rsid w:val="00545E57"/>
    <w:rsid w:val="00547CC2"/>
    <w:rsid w:val="00552FD6"/>
    <w:rsid w:val="00567A9F"/>
    <w:rsid w:val="00595E14"/>
    <w:rsid w:val="00596147"/>
    <w:rsid w:val="005A3D94"/>
    <w:rsid w:val="005C5BD8"/>
    <w:rsid w:val="005D00B4"/>
    <w:rsid w:val="005D1B19"/>
    <w:rsid w:val="00602478"/>
    <w:rsid w:val="006051EA"/>
    <w:rsid w:val="00632EC7"/>
    <w:rsid w:val="00634362"/>
    <w:rsid w:val="006434C3"/>
    <w:rsid w:val="00650A44"/>
    <w:rsid w:val="00661884"/>
    <w:rsid w:val="00664271"/>
    <w:rsid w:val="00684E42"/>
    <w:rsid w:val="006B43E9"/>
    <w:rsid w:val="006C6E93"/>
    <w:rsid w:val="006D0E20"/>
    <w:rsid w:val="006D218E"/>
    <w:rsid w:val="006D5E55"/>
    <w:rsid w:val="006E5F72"/>
    <w:rsid w:val="006F1258"/>
    <w:rsid w:val="006F1DB8"/>
    <w:rsid w:val="006F4812"/>
    <w:rsid w:val="00716DD7"/>
    <w:rsid w:val="0074537F"/>
    <w:rsid w:val="00764C7C"/>
    <w:rsid w:val="00767764"/>
    <w:rsid w:val="00773E1A"/>
    <w:rsid w:val="00796842"/>
    <w:rsid w:val="007C25D0"/>
    <w:rsid w:val="007C36F0"/>
    <w:rsid w:val="007E48B9"/>
    <w:rsid w:val="00811FBA"/>
    <w:rsid w:val="00834767"/>
    <w:rsid w:val="00834E45"/>
    <w:rsid w:val="00844787"/>
    <w:rsid w:val="008713C9"/>
    <w:rsid w:val="008714A8"/>
    <w:rsid w:val="00872E43"/>
    <w:rsid w:val="00877C33"/>
    <w:rsid w:val="00880D39"/>
    <w:rsid w:val="0089488D"/>
    <w:rsid w:val="008A6447"/>
    <w:rsid w:val="008B7A41"/>
    <w:rsid w:val="008C238B"/>
    <w:rsid w:val="008F0442"/>
    <w:rsid w:val="008F354E"/>
    <w:rsid w:val="00906FC8"/>
    <w:rsid w:val="009209DC"/>
    <w:rsid w:val="0093203D"/>
    <w:rsid w:val="00957A7A"/>
    <w:rsid w:val="00961069"/>
    <w:rsid w:val="00984CB9"/>
    <w:rsid w:val="0099249C"/>
    <w:rsid w:val="009A4F35"/>
    <w:rsid w:val="009B2BD1"/>
    <w:rsid w:val="009D16DF"/>
    <w:rsid w:val="009E247E"/>
    <w:rsid w:val="009F299D"/>
    <w:rsid w:val="009F4D62"/>
    <w:rsid w:val="009F4EEB"/>
    <w:rsid w:val="00A05645"/>
    <w:rsid w:val="00A22B45"/>
    <w:rsid w:val="00A416C6"/>
    <w:rsid w:val="00A462F2"/>
    <w:rsid w:val="00A640C7"/>
    <w:rsid w:val="00AB142D"/>
    <w:rsid w:val="00AB38A0"/>
    <w:rsid w:val="00AD1A0D"/>
    <w:rsid w:val="00AD4BC9"/>
    <w:rsid w:val="00AE053C"/>
    <w:rsid w:val="00AE7E33"/>
    <w:rsid w:val="00AF3091"/>
    <w:rsid w:val="00B64451"/>
    <w:rsid w:val="00BB007C"/>
    <w:rsid w:val="00BB3E51"/>
    <w:rsid w:val="00BC024D"/>
    <w:rsid w:val="00BC4A1B"/>
    <w:rsid w:val="00BE06DD"/>
    <w:rsid w:val="00BE0CA7"/>
    <w:rsid w:val="00BE1661"/>
    <w:rsid w:val="00BE2E59"/>
    <w:rsid w:val="00C13DC6"/>
    <w:rsid w:val="00C21C38"/>
    <w:rsid w:val="00C245A6"/>
    <w:rsid w:val="00C24BED"/>
    <w:rsid w:val="00C67358"/>
    <w:rsid w:val="00C734D4"/>
    <w:rsid w:val="00C87814"/>
    <w:rsid w:val="00CB13B2"/>
    <w:rsid w:val="00CB76FA"/>
    <w:rsid w:val="00CC372C"/>
    <w:rsid w:val="00CD382B"/>
    <w:rsid w:val="00CD6CBA"/>
    <w:rsid w:val="00CE0B3D"/>
    <w:rsid w:val="00CF2998"/>
    <w:rsid w:val="00CF2DB6"/>
    <w:rsid w:val="00CF5E2E"/>
    <w:rsid w:val="00D003DA"/>
    <w:rsid w:val="00D23D6A"/>
    <w:rsid w:val="00D326A8"/>
    <w:rsid w:val="00D416BD"/>
    <w:rsid w:val="00D46CE8"/>
    <w:rsid w:val="00D526A8"/>
    <w:rsid w:val="00D64A06"/>
    <w:rsid w:val="00D71663"/>
    <w:rsid w:val="00D94D7C"/>
    <w:rsid w:val="00D974C6"/>
    <w:rsid w:val="00DB4BC4"/>
    <w:rsid w:val="00DB7226"/>
    <w:rsid w:val="00DD0A47"/>
    <w:rsid w:val="00DD4D40"/>
    <w:rsid w:val="00E11044"/>
    <w:rsid w:val="00E26886"/>
    <w:rsid w:val="00E27D6F"/>
    <w:rsid w:val="00E35C8E"/>
    <w:rsid w:val="00E7362E"/>
    <w:rsid w:val="00E80526"/>
    <w:rsid w:val="00EB639A"/>
    <w:rsid w:val="00EC582F"/>
    <w:rsid w:val="00ED12C1"/>
    <w:rsid w:val="00EE32EC"/>
    <w:rsid w:val="00F3071F"/>
    <w:rsid w:val="00F34AF8"/>
    <w:rsid w:val="00F522A3"/>
    <w:rsid w:val="00F6495C"/>
    <w:rsid w:val="00F77B43"/>
    <w:rsid w:val="00F80955"/>
    <w:rsid w:val="00F8289C"/>
    <w:rsid w:val="00F96170"/>
    <w:rsid w:val="00F9788D"/>
    <w:rsid w:val="00FA308C"/>
    <w:rsid w:val="00FA45C2"/>
    <w:rsid w:val="00FA549B"/>
    <w:rsid w:val="00FA6344"/>
    <w:rsid w:val="00FC5C44"/>
    <w:rsid w:val="00FE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AD1C2"/>
  <w15:docId w15:val="{9CAF518D-BE64-412D-BD5A-12BAEBB9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5C"/>
  </w:style>
  <w:style w:type="paragraph" w:styleId="Footer">
    <w:name w:val="footer"/>
    <w:basedOn w:val="Normal"/>
    <w:link w:val="FooterChar"/>
    <w:uiPriority w:val="99"/>
    <w:unhideWhenUsed/>
    <w:rsid w:val="00F6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5C"/>
  </w:style>
  <w:style w:type="table" w:styleId="TableGrid">
    <w:name w:val="Table Grid"/>
    <w:basedOn w:val="TableNormal"/>
    <w:uiPriority w:val="59"/>
    <w:rsid w:val="00F64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358"/>
    <w:pPr>
      <w:ind w:left="720"/>
      <w:contextualSpacing/>
    </w:pPr>
  </w:style>
  <w:style w:type="character" w:styleId="PlaceholderText">
    <w:name w:val="Placeholder Text"/>
    <w:basedOn w:val="DefaultParagraphFont"/>
    <w:uiPriority w:val="99"/>
    <w:semiHidden/>
    <w:rsid w:val="00834E45"/>
    <w:rPr>
      <w:color w:val="808080"/>
    </w:rPr>
  </w:style>
  <w:style w:type="paragraph" w:styleId="BalloonText">
    <w:name w:val="Balloon Text"/>
    <w:basedOn w:val="Normal"/>
    <w:link w:val="BalloonTextChar"/>
    <w:uiPriority w:val="99"/>
    <w:semiHidden/>
    <w:unhideWhenUsed/>
    <w:rsid w:val="0083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E45"/>
    <w:rPr>
      <w:rFonts w:ascii="Tahoma" w:hAnsi="Tahoma" w:cs="Tahoma"/>
      <w:sz w:val="16"/>
      <w:szCs w:val="16"/>
    </w:rPr>
  </w:style>
  <w:style w:type="character" w:customStyle="1" w:styleId="tgc">
    <w:name w:val="_tgc"/>
    <w:basedOn w:val="DefaultParagraphFont"/>
    <w:rsid w:val="0056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9618">
      <w:bodyDiv w:val="1"/>
      <w:marLeft w:val="0"/>
      <w:marRight w:val="0"/>
      <w:marTop w:val="0"/>
      <w:marBottom w:val="0"/>
      <w:divBdr>
        <w:top w:val="none" w:sz="0" w:space="0" w:color="auto"/>
        <w:left w:val="none" w:sz="0" w:space="0" w:color="auto"/>
        <w:bottom w:val="none" w:sz="0" w:space="0" w:color="auto"/>
        <w:right w:val="none" w:sz="0" w:space="0" w:color="auto"/>
      </w:divBdr>
    </w:div>
    <w:div w:id="16127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7409-C0AE-4415-83F3-7E8B1DE7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 Langberg</dc:creator>
  <cp:lastModifiedBy>Nisan Langberg</cp:lastModifiedBy>
  <cp:revision>3</cp:revision>
  <cp:lastPrinted>2016-04-07T20:48:00Z</cp:lastPrinted>
  <dcterms:created xsi:type="dcterms:W3CDTF">2017-09-04T18:36:00Z</dcterms:created>
  <dcterms:modified xsi:type="dcterms:W3CDTF">2017-09-04T18:37:00Z</dcterms:modified>
</cp:coreProperties>
</file>